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67D2" w14:textId="77777777" w:rsidR="00D438C9" w:rsidRPr="0059454B" w:rsidRDefault="00D438C9" w:rsidP="00D438C9">
      <w:pPr>
        <w:spacing w:line="300" w:lineRule="exact"/>
        <w:ind w:firstLine="540"/>
        <w:jc w:val="center"/>
        <w:rPr>
          <w:b/>
          <w:sz w:val="26"/>
          <w:szCs w:val="26"/>
        </w:rPr>
      </w:pPr>
      <w:r w:rsidRPr="0059454B">
        <w:rPr>
          <w:b/>
          <w:sz w:val="26"/>
          <w:szCs w:val="26"/>
        </w:rPr>
        <w:t xml:space="preserve">План формирования грузовых поездов </w:t>
      </w:r>
      <w:r>
        <w:rPr>
          <w:b/>
          <w:sz w:val="26"/>
          <w:szCs w:val="26"/>
        </w:rPr>
        <w:t>на 2021/2022 год</w:t>
      </w:r>
    </w:p>
    <w:p w14:paraId="4EEED52E" w14:textId="77777777" w:rsidR="00D438C9" w:rsidRDefault="00D438C9" w:rsidP="00D438C9">
      <w:pPr>
        <w:spacing w:line="300" w:lineRule="exact"/>
        <w:ind w:firstLine="540"/>
        <w:jc w:val="right"/>
        <w:rPr>
          <w:sz w:val="26"/>
          <w:szCs w:val="26"/>
        </w:rPr>
      </w:pPr>
    </w:p>
    <w:p w14:paraId="3B752326" w14:textId="77777777" w:rsidR="00D438C9" w:rsidRDefault="00D438C9" w:rsidP="00D438C9">
      <w:pPr>
        <w:spacing w:line="300" w:lineRule="exact"/>
        <w:ind w:firstLine="540"/>
        <w:jc w:val="center"/>
        <w:rPr>
          <w:b/>
          <w:sz w:val="26"/>
          <w:szCs w:val="26"/>
        </w:rPr>
      </w:pPr>
      <w:r w:rsidRPr="00D97C7F">
        <w:rPr>
          <w:b/>
          <w:sz w:val="26"/>
          <w:szCs w:val="26"/>
        </w:rPr>
        <w:t>Порядок организации вагонопотоков</w:t>
      </w:r>
    </w:p>
    <w:p w14:paraId="17D22FB1" w14:textId="77777777" w:rsidR="00D438C9" w:rsidRPr="00A852B4" w:rsidRDefault="00D438C9" w:rsidP="00D438C9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14:paraId="757C4654" w14:textId="77777777" w:rsidR="00D438C9" w:rsidRDefault="00D438C9" w:rsidP="00D438C9">
      <w:pPr>
        <w:spacing w:line="300" w:lineRule="exact"/>
        <w:ind w:firstLine="708"/>
        <w:jc w:val="both"/>
        <w:rPr>
          <w:b/>
          <w:sz w:val="26"/>
          <w:szCs w:val="26"/>
        </w:rPr>
      </w:pPr>
      <w:r w:rsidRPr="009E6AB9">
        <w:rPr>
          <w:sz w:val="26"/>
          <w:szCs w:val="26"/>
        </w:rPr>
        <w:t>Организация и порядок направления вагонопотоков являются важнейшей технологической задачей эксплуатационной работы железнодорожного транспорта. Организация вагонопотоков в поезда должна обеспечивать устойчивое положение железных дорог на рынке транспортных услуг, минимальные расходы на перевозки, соблюдение нормативных сроков доставки грузов, а также запросы грузоотправителей и грузополучателей</w:t>
      </w:r>
      <w:r>
        <w:rPr>
          <w:sz w:val="26"/>
          <w:szCs w:val="26"/>
        </w:rPr>
        <w:t>.</w:t>
      </w:r>
    </w:p>
    <w:p w14:paraId="3BA30B16" w14:textId="77777777" w:rsidR="00D438C9" w:rsidRPr="009E6AB9" w:rsidRDefault="00D438C9" w:rsidP="00D438C9">
      <w:pPr>
        <w:spacing w:line="300" w:lineRule="exact"/>
        <w:jc w:val="both"/>
        <w:rPr>
          <w:sz w:val="26"/>
          <w:szCs w:val="26"/>
        </w:rPr>
      </w:pPr>
    </w:p>
    <w:p w14:paraId="78ED2D85" w14:textId="77777777" w:rsidR="00D438C9" w:rsidRDefault="00D438C9" w:rsidP="00D438C9">
      <w:pPr>
        <w:spacing w:line="300" w:lineRule="exact"/>
        <w:ind w:firstLine="708"/>
        <w:jc w:val="center"/>
        <w:rPr>
          <w:b/>
          <w:sz w:val="26"/>
          <w:szCs w:val="26"/>
        </w:rPr>
      </w:pPr>
    </w:p>
    <w:p w14:paraId="3DF8420D" w14:textId="77777777" w:rsidR="00D438C9" w:rsidRPr="00AA359C" w:rsidRDefault="00D438C9" w:rsidP="00D438C9">
      <w:pPr>
        <w:spacing w:line="300" w:lineRule="exact"/>
        <w:ind w:firstLine="708"/>
        <w:jc w:val="center"/>
        <w:rPr>
          <w:b/>
          <w:sz w:val="26"/>
          <w:szCs w:val="26"/>
        </w:rPr>
      </w:pPr>
      <w:r w:rsidRPr="00AA359C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 </w:t>
      </w:r>
      <w:r w:rsidRPr="00AA359C">
        <w:rPr>
          <w:b/>
          <w:sz w:val="26"/>
          <w:szCs w:val="26"/>
        </w:rPr>
        <w:t>Классификация грузовых поездов.</w:t>
      </w:r>
    </w:p>
    <w:p w14:paraId="780AB493" w14:textId="77777777" w:rsidR="00D438C9" w:rsidRPr="00657E9B" w:rsidRDefault="00D438C9" w:rsidP="00D438C9">
      <w:pPr>
        <w:ind w:firstLine="708"/>
        <w:jc w:val="both"/>
        <w:rPr>
          <w:sz w:val="26"/>
          <w:szCs w:val="26"/>
        </w:rPr>
      </w:pPr>
      <w:r w:rsidRPr="00657E9B">
        <w:rPr>
          <w:sz w:val="26"/>
          <w:szCs w:val="26"/>
        </w:rPr>
        <w:t>1.1.</w:t>
      </w:r>
      <w:r>
        <w:rPr>
          <w:sz w:val="26"/>
          <w:szCs w:val="26"/>
        </w:rPr>
        <w:t> </w:t>
      </w:r>
      <w:r w:rsidRPr="00657E9B">
        <w:rPr>
          <w:sz w:val="26"/>
          <w:szCs w:val="26"/>
        </w:rPr>
        <w:t>Грузовые поезда классифицируют по:</w:t>
      </w:r>
    </w:p>
    <w:p w14:paraId="4DBE7306" w14:textId="77777777" w:rsidR="00D438C9" w:rsidRPr="00657E9B" w:rsidRDefault="00D438C9" w:rsidP="00D438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657E9B">
        <w:rPr>
          <w:sz w:val="26"/>
          <w:szCs w:val="26"/>
        </w:rPr>
        <w:t>условиям формирования;</w:t>
      </w:r>
    </w:p>
    <w:p w14:paraId="1E4F7E54" w14:textId="77777777" w:rsidR="00D438C9" w:rsidRPr="00657E9B" w:rsidRDefault="00D438C9" w:rsidP="00D438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657E9B">
        <w:rPr>
          <w:sz w:val="26"/>
          <w:szCs w:val="26"/>
        </w:rPr>
        <w:t>условиям проследования до станций назначения;</w:t>
      </w:r>
    </w:p>
    <w:p w14:paraId="6AAE2B7D" w14:textId="77777777" w:rsidR="00D438C9" w:rsidRPr="00657E9B" w:rsidRDefault="00D438C9" w:rsidP="00D438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657E9B">
        <w:rPr>
          <w:sz w:val="26"/>
          <w:szCs w:val="26"/>
        </w:rPr>
        <w:t>состоянию включаемых в них вагонов;</w:t>
      </w:r>
    </w:p>
    <w:p w14:paraId="36C7457C" w14:textId="77777777" w:rsidR="00D438C9" w:rsidRPr="00657E9B" w:rsidRDefault="00D438C9" w:rsidP="00D438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657E9B">
        <w:rPr>
          <w:sz w:val="26"/>
          <w:szCs w:val="26"/>
        </w:rPr>
        <w:t>числу групп в составе;</w:t>
      </w:r>
    </w:p>
    <w:p w14:paraId="15C16F2E" w14:textId="77777777" w:rsidR="00D438C9" w:rsidRPr="00657E9B" w:rsidRDefault="00D438C9" w:rsidP="00D438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657E9B">
        <w:rPr>
          <w:sz w:val="26"/>
          <w:szCs w:val="26"/>
        </w:rPr>
        <w:t>оду перевозок и скорости движения.</w:t>
      </w:r>
    </w:p>
    <w:p w14:paraId="38D2F5FA" w14:textId="77777777" w:rsidR="00D438C9" w:rsidRPr="00657E9B" w:rsidRDefault="00D438C9" w:rsidP="00D438C9">
      <w:pPr>
        <w:ind w:firstLine="708"/>
        <w:jc w:val="both"/>
        <w:rPr>
          <w:sz w:val="26"/>
          <w:szCs w:val="26"/>
        </w:rPr>
      </w:pPr>
      <w:r w:rsidRPr="00657E9B">
        <w:rPr>
          <w:sz w:val="26"/>
          <w:szCs w:val="26"/>
        </w:rPr>
        <w:t>1.2.</w:t>
      </w:r>
      <w:r>
        <w:rPr>
          <w:sz w:val="26"/>
          <w:szCs w:val="26"/>
        </w:rPr>
        <w:t> </w:t>
      </w:r>
      <w:r w:rsidRPr="00657E9B">
        <w:rPr>
          <w:sz w:val="26"/>
          <w:szCs w:val="26"/>
        </w:rPr>
        <w:t>По условиям формирования грузовые поезда делят на:</w:t>
      </w:r>
    </w:p>
    <w:p w14:paraId="10334F7D" w14:textId="77777777" w:rsidR="00D438C9" w:rsidRDefault="00D438C9" w:rsidP="00D438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657E9B">
        <w:rPr>
          <w:sz w:val="26"/>
          <w:szCs w:val="26"/>
        </w:rPr>
        <w:t>поезда, формируемые на сортировочных, участковых и грузовых станциях без участия грузоотправителя;</w:t>
      </w:r>
    </w:p>
    <w:p w14:paraId="1B7D35D2" w14:textId="77777777" w:rsidR="00D438C9" w:rsidRPr="00A909BA" w:rsidRDefault="00D438C9" w:rsidP="00D438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8495C">
        <w:rPr>
          <w:sz w:val="26"/>
          <w:szCs w:val="26"/>
        </w:rPr>
        <w:t> </w:t>
      </w:r>
      <w:r w:rsidRPr="00A909BA">
        <w:rPr>
          <w:sz w:val="26"/>
          <w:szCs w:val="26"/>
        </w:rPr>
        <w:t>маршруты установленного веса и (или) длины, организованные с мест погрузки (выгрузки), а также на технической, сортировочной или участковой станциях, сформированные из груженых/порожних вагонов одного или нескольких грузоотправителей, назначением на одну станцию выгрузки (погрузки) или  станцию распыления (расформирования) с обязательным освобождением в пути следования</w:t>
      </w:r>
      <w:r w:rsidRPr="00A909BA">
        <w:rPr>
          <w:b/>
          <w:sz w:val="26"/>
          <w:szCs w:val="26"/>
        </w:rPr>
        <w:t xml:space="preserve"> </w:t>
      </w:r>
      <w:r w:rsidRPr="00A909BA">
        <w:rPr>
          <w:sz w:val="26"/>
          <w:szCs w:val="26"/>
        </w:rPr>
        <w:t>не менее одной технической станции от переработки такого  поезда предусмотренной</w:t>
      </w:r>
      <w:r w:rsidRPr="00A909BA">
        <w:rPr>
          <w:b/>
          <w:sz w:val="26"/>
          <w:szCs w:val="26"/>
        </w:rPr>
        <w:t xml:space="preserve"> </w:t>
      </w:r>
      <w:r w:rsidRPr="00A909BA">
        <w:rPr>
          <w:sz w:val="26"/>
          <w:szCs w:val="26"/>
        </w:rPr>
        <w:t>планом формирования грузовых поездов.</w:t>
      </w:r>
    </w:p>
    <w:p w14:paraId="2D8670BD" w14:textId="77777777" w:rsidR="00D438C9" w:rsidRPr="00657E9B" w:rsidRDefault="00D438C9" w:rsidP="00D438C9">
      <w:pPr>
        <w:ind w:firstLine="720"/>
        <w:jc w:val="both"/>
        <w:rPr>
          <w:sz w:val="26"/>
          <w:szCs w:val="26"/>
        </w:rPr>
      </w:pPr>
      <w:r w:rsidRPr="00657E9B">
        <w:rPr>
          <w:sz w:val="26"/>
          <w:szCs w:val="26"/>
        </w:rPr>
        <w:t>1.3.</w:t>
      </w:r>
      <w:r>
        <w:rPr>
          <w:sz w:val="26"/>
          <w:szCs w:val="26"/>
        </w:rPr>
        <w:t> </w:t>
      </w:r>
      <w:r w:rsidRPr="00657E9B">
        <w:rPr>
          <w:sz w:val="26"/>
          <w:szCs w:val="26"/>
        </w:rPr>
        <w:t>Поезда, формируемые без участия грузоотправителя на сортировочных, участковых, а также на грузовых станциях, подразделяются на:</w:t>
      </w:r>
    </w:p>
    <w:p w14:paraId="199FC606" w14:textId="77777777" w:rsidR="00D438C9" w:rsidRPr="0008495C" w:rsidRDefault="00D438C9" w:rsidP="00D438C9">
      <w:pPr>
        <w:ind w:firstLine="720"/>
        <w:jc w:val="both"/>
        <w:rPr>
          <w:sz w:val="26"/>
          <w:szCs w:val="26"/>
        </w:rPr>
      </w:pPr>
      <w:r w:rsidRPr="00657E9B">
        <w:rPr>
          <w:sz w:val="26"/>
          <w:szCs w:val="26"/>
        </w:rPr>
        <w:t>а)</w:t>
      </w:r>
      <w:r>
        <w:rPr>
          <w:sz w:val="26"/>
          <w:szCs w:val="26"/>
        </w:rPr>
        <w:t> </w:t>
      </w:r>
      <w:r w:rsidRPr="00657E9B">
        <w:rPr>
          <w:sz w:val="26"/>
          <w:szCs w:val="26"/>
        </w:rPr>
        <w:t>сквозные - следующие без переработки через одну или несколько участковых или сортировочных станций</w:t>
      </w:r>
      <w:r w:rsidRPr="00657E9B">
        <w:rPr>
          <w:color w:val="7030A0"/>
          <w:sz w:val="26"/>
          <w:szCs w:val="26"/>
        </w:rPr>
        <w:t>;</w:t>
      </w:r>
    </w:p>
    <w:p w14:paraId="217C92F9" w14:textId="77777777" w:rsidR="00D438C9" w:rsidRPr="00657E9B" w:rsidRDefault="00D438C9" w:rsidP="00D438C9">
      <w:pPr>
        <w:ind w:firstLine="709"/>
        <w:jc w:val="both"/>
        <w:rPr>
          <w:sz w:val="26"/>
          <w:szCs w:val="26"/>
        </w:rPr>
      </w:pPr>
      <w:proofErr w:type="gramStart"/>
      <w:r w:rsidRPr="00657E9B">
        <w:rPr>
          <w:sz w:val="26"/>
          <w:szCs w:val="26"/>
        </w:rPr>
        <w:t>б)</w:t>
      </w:r>
      <w:r>
        <w:rPr>
          <w:sz w:val="26"/>
          <w:szCs w:val="26"/>
        </w:rPr>
        <w:t> </w:t>
      </w:r>
      <w:r w:rsidRPr="00657E9B">
        <w:rPr>
          <w:sz w:val="26"/>
          <w:szCs w:val="26"/>
        </w:rPr>
        <w:t xml:space="preserve"> участковые</w:t>
      </w:r>
      <w:proofErr w:type="gramEnd"/>
      <w:r w:rsidRPr="00657E9B">
        <w:rPr>
          <w:sz w:val="26"/>
          <w:szCs w:val="26"/>
        </w:rPr>
        <w:t xml:space="preserve"> - следующие без переформирования по одному участку;</w:t>
      </w:r>
    </w:p>
    <w:p w14:paraId="431F162D" w14:textId="77777777" w:rsidR="00D438C9" w:rsidRPr="00657E9B" w:rsidRDefault="00D438C9" w:rsidP="00D438C9">
      <w:pPr>
        <w:ind w:firstLine="720"/>
        <w:jc w:val="both"/>
        <w:rPr>
          <w:sz w:val="26"/>
          <w:szCs w:val="26"/>
        </w:rPr>
      </w:pPr>
      <w:r w:rsidRPr="00657E9B">
        <w:rPr>
          <w:sz w:val="26"/>
          <w:szCs w:val="26"/>
        </w:rPr>
        <w:t>в)</w:t>
      </w:r>
      <w:r>
        <w:rPr>
          <w:sz w:val="26"/>
          <w:szCs w:val="26"/>
        </w:rPr>
        <w:t> </w:t>
      </w:r>
      <w:r w:rsidRPr="00657E9B">
        <w:rPr>
          <w:sz w:val="26"/>
          <w:szCs w:val="26"/>
        </w:rPr>
        <w:t>сборны</w:t>
      </w:r>
      <w:r>
        <w:rPr>
          <w:sz w:val="26"/>
          <w:szCs w:val="26"/>
        </w:rPr>
        <w:t xml:space="preserve">е - </w:t>
      </w:r>
      <w:r w:rsidRPr="00657E9B">
        <w:rPr>
          <w:sz w:val="26"/>
          <w:szCs w:val="26"/>
        </w:rPr>
        <w:t>для развоза и сбора вагонов по промежуточным станциям.</w:t>
      </w:r>
    </w:p>
    <w:p w14:paraId="1AA28D46" w14:textId="77777777" w:rsidR="00D438C9" w:rsidRPr="00657E9B" w:rsidRDefault="00D438C9" w:rsidP="00D438C9">
      <w:pPr>
        <w:ind w:firstLine="720"/>
        <w:jc w:val="both"/>
        <w:rPr>
          <w:sz w:val="26"/>
          <w:szCs w:val="26"/>
        </w:rPr>
      </w:pPr>
      <w:r w:rsidRPr="00657E9B">
        <w:rPr>
          <w:sz w:val="26"/>
          <w:szCs w:val="26"/>
        </w:rPr>
        <w:t>Сборные поезда формируются с подборкой вагонов по станциям участка. Схема их формирования и порядок работы на промежуточных станциях устанавливается в соответствии с технологическим процессом организации местной работы - железнодорожной администрации.</w:t>
      </w:r>
    </w:p>
    <w:p w14:paraId="6912707F" w14:textId="77777777" w:rsidR="00D438C9" w:rsidRPr="00657E9B" w:rsidRDefault="00D438C9" w:rsidP="00D438C9">
      <w:pPr>
        <w:ind w:firstLine="720"/>
        <w:jc w:val="both"/>
        <w:rPr>
          <w:sz w:val="26"/>
          <w:szCs w:val="26"/>
        </w:rPr>
      </w:pPr>
      <w:r w:rsidRPr="00657E9B">
        <w:rPr>
          <w:sz w:val="26"/>
          <w:szCs w:val="26"/>
        </w:rPr>
        <w:t>Разновидностями сборных поездов являются:</w:t>
      </w:r>
    </w:p>
    <w:p w14:paraId="0372AF94" w14:textId="77777777" w:rsidR="00D438C9" w:rsidRPr="00657E9B" w:rsidRDefault="00D438C9" w:rsidP="00D438C9">
      <w:pPr>
        <w:ind w:firstLine="720"/>
        <w:jc w:val="both"/>
        <w:rPr>
          <w:sz w:val="26"/>
          <w:szCs w:val="26"/>
        </w:rPr>
      </w:pPr>
      <w:r w:rsidRPr="00657E9B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57E9B">
        <w:rPr>
          <w:sz w:val="26"/>
          <w:szCs w:val="26"/>
        </w:rPr>
        <w:t>зонные – с работой на нескольких промежуточных станциях одного участка;</w:t>
      </w:r>
    </w:p>
    <w:p w14:paraId="61C66268" w14:textId="77777777" w:rsidR="00D438C9" w:rsidRPr="00657E9B" w:rsidRDefault="00D438C9" w:rsidP="00D438C9">
      <w:pPr>
        <w:ind w:firstLine="720"/>
        <w:jc w:val="both"/>
        <w:rPr>
          <w:sz w:val="26"/>
          <w:szCs w:val="26"/>
        </w:rPr>
      </w:pPr>
      <w:r w:rsidRPr="00657E9B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57E9B">
        <w:rPr>
          <w:sz w:val="26"/>
          <w:szCs w:val="26"/>
        </w:rPr>
        <w:t>удлиненные – с работой на промежуточных станциях двух смежных участков;</w:t>
      </w:r>
    </w:p>
    <w:p w14:paraId="12BA1EFA" w14:textId="77777777" w:rsidR="00D438C9" w:rsidRPr="00657E9B" w:rsidRDefault="00D438C9" w:rsidP="00D438C9">
      <w:pPr>
        <w:ind w:firstLine="720"/>
        <w:jc w:val="both"/>
        <w:rPr>
          <w:sz w:val="26"/>
          <w:szCs w:val="26"/>
        </w:rPr>
      </w:pPr>
      <w:r w:rsidRPr="00657E9B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57E9B">
        <w:rPr>
          <w:sz w:val="26"/>
          <w:szCs w:val="26"/>
        </w:rPr>
        <w:t xml:space="preserve">сборно-участковые – следующие по нескольким участкам, с работой на промежуточных станциях одних участков и проходящие транзитом другие участки. Сборно-раздаточные вагоны для приема и выдачи мелких отправок на промежуточных станциях ставятся в сборные поезда отдельной группой. Погрузка и </w:t>
      </w:r>
      <w:r w:rsidRPr="00657E9B">
        <w:rPr>
          <w:sz w:val="26"/>
          <w:szCs w:val="26"/>
        </w:rPr>
        <w:lastRenderedPageBreak/>
        <w:t>выгрузка этих вагонов на станциях участка, как правило, производится в пределах времени стоянки сборного поезда;</w:t>
      </w:r>
    </w:p>
    <w:p w14:paraId="09432594" w14:textId="77777777" w:rsidR="00D438C9" w:rsidRPr="00657E9B" w:rsidRDefault="00D438C9" w:rsidP="00D438C9">
      <w:pPr>
        <w:ind w:firstLine="720"/>
        <w:jc w:val="both"/>
        <w:rPr>
          <w:sz w:val="26"/>
          <w:szCs w:val="26"/>
        </w:rPr>
      </w:pPr>
      <w:r w:rsidRPr="00657E9B">
        <w:rPr>
          <w:sz w:val="26"/>
          <w:szCs w:val="26"/>
        </w:rPr>
        <w:t>г)</w:t>
      </w:r>
      <w:r>
        <w:rPr>
          <w:sz w:val="26"/>
          <w:szCs w:val="26"/>
        </w:rPr>
        <w:t> </w:t>
      </w:r>
      <w:r w:rsidRPr="00657E9B">
        <w:rPr>
          <w:sz w:val="26"/>
          <w:szCs w:val="26"/>
        </w:rPr>
        <w:t>вывозные – следующие с сортировочной или участковой до отдельных промежуточных (грузовых) станций примыкающего участка или обратно с отдельных промежуточных (грузовых) станций до ближайшей сортировочной или участковой станции;</w:t>
      </w:r>
    </w:p>
    <w:p w14:paraId="7005608D" w14:textId="77777777" w:rsidR="00D438C9" w:rsidRPr="00657E9B" w:rsidRDefault="00D438C9" w:rsidP="00D438C9">
      <w:pPr>
        <w:ind w:firstLine="720"/>
        <w:jc w:val="both"/>
        <w:rPr>
          <w:sz w:val="26"/>
          <w:szCs w:val="26"/>
        </w:rPr>
      </w:pPr>
      <w:r w:rsidRPr="00657E9B">
        <w:rPr>
          <w:sz w:val="26"/>
          <w:szCs w:val="26"/>
        </w:rPr>
        <w:t>д)</w:t>
      </w:r>
      <w:r>
        <w:rPr>
          <w:sz w:val="26"/>
          <w:szCs w:val="26"/>
        </w:rPr>
        <w:t> </w:t>
      </w:r>
      <w:r w:rsidRPr="00657E9B">
        <w:rPr>
          <w:sz w:val="26"/>
          <w:szCs w:val="26"/>
        </w:rPr>
        <w:t>передаточные – следующие между станциями, входящими в один узел, и обслуживаемые парком специальных передаточных локомотивов;</w:t>
      </w:r>
    </w:p>
    <w:p w14:paraId="1955ED7F" w14:textId="77777777" w:rsidR="00D438C9" w:rsidRPr="00657E9B" w:rsidRDefault="00D438C9" w:rsidP="00D438C9">
      <w:pPr>
        <w:ind w:firstLine="720"/>
        <w:jc w:val="both"/>
        <w:rPr>
          <w:sz w:val="26"/>
          <w:szCs w:val="26"/>
        </w:rPr>
      </w:pPr>
      <w:r w:rsidRPr="00657E9B">
        <w:rPr>
          <w:sz w:val="26"/>
          <w:szCs w:val="26"/>
        </w:rPr>
        <w:t>е)</w:t>
      </w:r>
      <w:r>
        <w:rPr>
          <w:sz w:val="26"/>
          <w:szCs w:val="26"/>
        </w:rPr>
        <w:t> </w:t>
      </w:r>
      <w:r w:rsidRPr="00657E9B">
        <w:rPr>
          <w:sz w:val="26"/>
          <w:szCs w:val="26"/>
        </w:rPr>
        <w:t>диспетчерские локомотивы – назначаемые при незначительной погрузке и выгрузке на промежуточных станциях участка, а также в дополнение к сборным поездам.</w:t>
      </w:r>
    </w:p>
    <w:p w14:paraId="1084E6C0" w14:textId="77777777" w:rsidR="00D438C9" w:rsidRPr="00733A07" w:rsidRDefault="00D438C9" w:rsidP="00D438C9">
      <w:pPr>
        <w:ind w:firstLine="709"/>
        <w:jc w:val="both"/>
        <w:rPr>
          <w:sz w:val="26"/>
          <w:szCs w:val="26"/>
        </w:rPr>
      </w:pPr>
      <w:r w:rsidRPr="00733A07">
        <w:rPr>
          <w:sz w:val="26"/>
          <w:szCs w:val="26"/>
        </w:rPr>
        <w:t>1.4.</w:t>
      </w:r>
      <w:r>
        <w:rPr>
          <w:sz w:val="26"/>
          <w:szCs w:val="26"/>
        </w:rPr>
        <w:t> </w:t>
      </w:r>
      <w:r w:rsidRPr="00733A07">
        <w:rPr>
          <w:sz w:val="26"/>
          <w:szCs w:val="26"/>
        </w:rPr>
        <w:t>Классификация маршрутов устанавливается железнодорожной администрацией в соответствии с действующим транспортным законодательством и нормативно-технологическими документами</w:t>
      </w:r>
    </w:p>
    <w:p w14:paraId="5594FD69" w14:textId="77777777" w:rsidR="00D438C9" w:rsidRPr="00657E9B" w:rsidRDefault="00D438C9" w:rsidP="00D438C9">
      <w:pPr>
        <w:ind w:firstLine="720"/>
        <w:jc w:val="both"/>
        <w:rPr>
          <w:sz w:val="26"/>
          <w:szCs w:val="26"/>
        </w:rPr>
      </w:pPr>
      <w:r w:rsidRPr="00657E9B">
        <w:rPr>
          <w:sz w:val="26"/>
          <w:szCs w:val="26"/>
        </w:rPr>
        <w:t xml:space="preserve">1.5. По числу групп в составе </w:t>
      </w:r>
      <w:r w:rsidRPr="00D22712">
        <w:rPr>
          <w:sz w:val="26"/>
          <w:szCs w:val="26"/>
        </w:rPr>
        <w:t>грузовые</w:t>
      </w:r>
      <w:r w:rsidRPr="00657E9B">
        <w:rPr>
          <w:sz w:val="26"/>
          <w:szCs w:val="26"/>
        </w:rPr>
        <w:t xml:space="preserve"> поезда подразделяются на:</w:t>
      </w:r>
    </w:p>
    <w:p w14:paraId="4FCA7EAF" w14:textId="77777777" w:rsidR="00D438C9" w:rsidRPr="00657E9B" w:rsidRDefault="00D438C9" w:rsidP="00D438C9">
      <w:pPr>
        <w:ind w:firstLine="720"/>
        <w:jc w:val="both"/>
        <w:rPr>
          <w:sz w:val="26"/>
          <w:szCs w:val="26"/>
        </w:rPr>
      </w:pPr>
      <w:r w:rsidRPr="00657E9B">
        <w:rPr>
          <w:sz w:val="26"/>
          <w:szCs w:val="26"/>
        </w:rPr>
        <w:t>-</w:t>
      </w:r>
      <w:r>
        <w:rPr>
          <w:sz w:val="26"/>
          <w:szCs w:val="26"/>
        </w:rPr>
        <w:t> </w:t>
      </w:r>
      <w:proofErr w:type="spellStart"/>
      <w:r w:rsidRPr="00657E9B">
        <w:rPr>
          <w:sz w:val="26"/>
          <w:szCs w:val="26"/>
        </w:rPr>
        <w:t>одногруппные</w:t>
      </w:r>
      <w:proofErr w:type="spellEnd"/>
      <w:r w:rsidRPr="00657E9B">
        <w:rPr>
          <w:sz w:val="26"/>
          <w:szCs w:val="26"/>
        </w:rPr>
        <w:t xml:space="preserve"> – на одну станцию назначения (выгрузки или расформирования);</w:t>
      </w:r>
    </w:p>
    <w:p w14:paraId="266ADBBD" w14:textId="77777777" w:rsidR="00D438C9" w:rsidRPr="00657E9B" w:rsidRDefault="00D438C9" w:rsidP="00D438C9">
      <w:pPr>
        <w:ind w:firstLine="720"/>
        <w:jc w:val="both"/>
        <w:rPr>
          <w:sz w:val="26"/>
          <w:szCs w:val="26"/>
        </w:rPr>
      </w:pPr>
      <w:r w:rsidRPr="00657E9B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57E9B">
        <w:rPr>
          <w:sz w:val="26"/>
          <w:szCs w:val="26"/>
        </w:rPr>
        <w:t>групповые – из двух или более подобранных групп вагонов на разные станции назначения.</w:t>
      </w:r>
    </w:p>
    <w:p w14:paraId="6C7CA52B" w14:textId="77777777" w:rsidR="00D438C9" w:rsidRPr="00657E9B" w:rsidRDefault="00D438C9" w:rsidP="00D438C9">
      <w:pPr>
        <w:ind w:firstLine="720"/>
        <w:jc w:val="both"/>
        <w:rPr>
          <w:sz w:val="26"/>
          <w:szCs w:val="26"/>
        </w:rPr>
      </w:pPr>
      <w:r w:rsidRPr="00657E9B">
        <w:rPr>
          <w:sz w:val="26"/>
          <w:szCs w:val="26"/>
        </w:rPr>
        <w:t>В необходимых случаях устанавливается формирование групповых поездов из вагонов назначением на одну станцию с подборкой по маневровым районам, сортировочным системам, по роду и состоянию подвижного состава и другим признакам.</w:t>
      </w:r>
    </w:p>
    <w:p w14:paraId="04D955B7" w14:textId="77777777" w:rsidR="00D438C9" w:rsidRPr="00657E9B" w:rsidRDefault="00D438C9" w:rsidP="00D438C9">
      <w:pPr>
        <w:jc w:val="both"/>
        <w:rPr>
          <w:sz w:val="26"/>
          <w:szCs w:val="26"/>
        </w:rPr>
      </w:pPr>
      <w:r w:rsidRPr="00657E9B">
        <w:rPr>
          <w:sz w:val="26"/>
          <w:szCs w:val="26"/>
        </w:rPr>
        <w:t>Количество групп и порядок их расположения в составе устанавливается планом формирования поездов.</w:t>
      </w:r>
    </w:p>
    <w:p w14:paraId="20BA00F5" w14:textId="77777777" w:rsidR="00D438C9" w:rsidRPr="00657E9B" w:rsidRDefault="00D438C9" w:rsidP="00D438C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657E9B">
        <w:rPr>
          <w:sz w:val="26"/>
          <w:szCs w:val="26"/>
        </w:rPr>
        <w:t>.6.</w:t>
      </w:r>
      <w:r>
        <w:rPr>
          <w:sz w:val="26"/>
          <w:szCs w:val="26"/>
        </w:rPr>
        <w:t> </w:t>
      </w:r>
      <w:r w:rsidRPr="00657E9B">
        <w:rPr>
          <w:sz w:val="26"/>
          <w:szCs w:val="26"/>
        </w:rPr>
        <w:t>По состоянию включаемых вагонов поезда формируются:</w:t>
      </w:r>
    </w:p>
    <w:p w14:paraId="1AC388AE" w14:textId="77777777" w:rsidR="00D438C9" w:rsidRPr="00657E9B" w:rsidRDefault="00D438C9" w:rsidP="00D438C9">
      <w:pPr>
        <w:ind w:firstLine="720"/>
        <w:jc w:val="both"/>
        <w:rPr>
          <w:sz w:val="26"/>
          <w:szCs w:val="26"/>
        </w:rPr>
      </w:pPr>
      <w:r w:rsidRPr="00657E9B">
        <w:rPr>
          <w:sz w:val="26"/>
          <w:szCs w:val="26"/>
        </w:rPr>
        <w:t>- из груженых вагонов;</w:t>
      </w:r>
    </w:p>
    <w:p w14:paraId="5A5F2E3C" w14:textId="77777777" w:rsidR="00D438C9" w:rsidRPr="00657E9B" w:rsidRDefault="00D438C9" w:rsidP="00D438C9">
      <w:pPr>
        <w:ind w:firstLine="720"/>
        <w:jc w:val="both"/>
        <w:rPr>
          <w:sz w:val="26"/>
          <w:szCs w:val="26"/>
        </w:rPr>
      </w:pPr>
      <w:r w:rsidRPr="00657E9B">
        <w:rPr>
          <w:sz w:val="26"/>
          <w:szCs w:val="26"/>
        </w:rPr>
        <w:t>- из порожних вагонов – отдельно по роду подвижного состава, а цистерн – по виду налива;</w:t>
      </w:r>
    </w:p>
    <w:p w14:paraId="107DA863" w14:textId="77777777" w:rsidR="00D438C9" w:rsidRPr="00657E9B" w:rsidRDefault="00D438C9" w:rsidP="00D438C9">
      <w:pPr>
        <w:ind w:firstLine="720"/>
        <w:jc w:val="both"/>
        <w:rPr>
          <w:sz w:val="26"/>
          <w:szCs w:val="26"/>
        </w:rPr>
      </w:pPr>
      <w:r w:rsidRPr="00657E9B">
        <w:rPr>
          <w:sz w:val="26"/>
          <w:szCs w:val="26"/>
        </w:rPr>
        <w:t>- комбинированные – из груженых и порожних вагонов.</w:t>
      </w:r>
    </w:p>
    <w:p w14:paraId="3FB1A9B8" w14:textId="77777777" w:rsidR="00D438C9" w:rsidRPr="009E6AB9" w:rsidRDefault="00D438C9" w:rsidP="00D438C9">
      <w:pPr>
        <w:spacing w:line="300" w:lineRule="exact"/>
        <w:jc w:val="both"/>
        <w:rPr>
          <w:sz w:val="26"/>
          <w:szCs w:val="26"/>
        </w:rPr>
      </w:pPr>
    </w:p>
    <w:p w14:paraId="1DC8C3D3" w14:textId="77777777" w:rsidR="00D438C9" w:rsidRPr="00AA359C" w:rsidRDefault="00D438C9" w:rsidP="00D438C9">
      <w:pPr>
        <w:spacing w:line="300" w:lineRule="exact"/>
        <w:ind w:firstLine="720"/>
        <w:jc w:val="center"/>
        <w:rPr>
          <w:b/>
          <w:sz w:val="26"/>
          <w:szCs w:val="26"/>
        </w:rPr>
      </w:pPr>
      <w:r w:rsidRPr="00AA359C">
        <w:rPr>
          <w:b/>
          <w:sz w:val="26"/>
          <w:szCs w:val="26"/>
        </w:rPr>
        <w:t>2. Вес и длина грузовых поездов.</w:t>
      </w:r>
    </w:p>
    <w:p w14:paraId="3A0D302C" w14:textId="77777777" w:rsidR="00D438C9" w:rsidRPr="00657E9B" w:rsidRDefault="00D438C9" w:rsidP="00D438C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57E9B">
        <w:rPr>
          <w:sz w:val="26"/>
          <w:szCs w:val="26"/>
        </w:rPr>
        <w:t>.1.</w:t>
      </w:r>
      <w:r>
        <w:rPr>
          <w:sz w:val="26"/>
          <w:szCs w:val="26"/>
        </w:rPr>
        <w:t> </w:t>
      </w:r>
      <w:r w:rsidRPr="00657E9B">
        <w:rPr>
          <w:sz w:val="26"/>
          <w:szCs w:val="26"/>
        </w:rPr>
        <w:t xml:space="preserve">Поезда формируются из вагонов определенных </w:t>
      </w:r>
      <w:proofErr w:type="gramStart"/>
      <w:r w:rsidRPr="00657E9B">
        <w:rPr>
          <w:sz w:val="26"/>
          <w:szCs w:val="26"/>
        </w:rPr>
        <w:t>назначений  и</w:t>
      </w:r>
      <w:proofErr w:type="gramEnd"/>
      <w:r w:rsidRPr="00657E9B">
        <w:rPr>
          <w:sz w:val="26"/>
          <w:szCs w:val="26"/>
        </w:rPr>
        <w:t xml:space="preserve"> установленными графиком движения нормой веса и длины. В зависимости от рода и назначения </w:t>
      </w:r>
      <w:proofErr w:type="gramStart"/>
      <w:r w:rsidRPr="00657E9B">
        <w:rPr>
          <w:sz w:val="26"/>
          <w:szCs w:val="26"/>
        </w:rPr>
        <w:t>поездов  нормы</w:t>
      </w:r>
      <w:proofErr w:type="gramEnd"/>
      <w:r w:rsidRPr="00657E9B">
        <w:rPr>
          <w:sz w:val="26"/>
          <w:szCs w:val="26"/>
        </w:rPr>
        <w:t xml:space="preserve"> веса и длины подразделяются на:</w:t>
      </w:r>
    </w:p>
    <w:p w14:paraId="26FDDC81" w14:textId="77777777" w:rsidR="00D438C9" w:rsidRPr="00657E9B" w:rsidRDefault="00D438C9" w:rsidP="00D438C9">
      <w:pPr>
        <w:ind w:firstLine="720"/>
        <w:jc w:val="both"/>
        <w:rPr>
          <w:sz w:val="26"/>
          <w:szCs w:val="26"/>
        </w:rPr>
      </w:pPr>
      <w:r w:rsidRPr="00657E9B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57E9B">
        <w:rPr>
          <w:sz w:val="26"/>
          <w:szCs w:val="26"/>
        </w:rPr>
        <w:t>унифицированные – для пропуска сквозных поездов без переломов веса и длины на направлении;</w:t>
      </w:r>
    </w:p>
    <w:p w14:paraId="74011681" w14:textId="77777777" w:rsidR="00D438C9" w:rsidRPr="00657E9B" w:rsidRDefault="00D438C9" w:rsidP="00D438C9">
      <w:pPr>
        <w:ind w:firstLine="720"/>
        <w:jc w:val="both"/>
        <w:rPr>
          <w:sz w:val="26"/>
          <w:szCs w:val="26"/>
        </w:rPr>
      </w:pPr>
      <w:r w:rsidRPr="00657E9B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57E9B">
        <w:rPr>
          <w:sz w:val="26"/>
          <w:szCs w:val="26"/>
        </w:rPr>
        <w:t>параллельные (повышенные или пониженные) – для пропуска без переломов веса и длины маршрутов, ускоренных контейнерных, контрейлерных,</w:t>
      </w:r>
      <w:r w:rsidRPr="00657E9B">
        <w:rPr>
          <w:color w:val="FF0000"/>
          <w:sz w:val="26"/>
          <w:szCs w:val="26"/>
        </w:rPr>
        <w:t xml:space="preserve"> </w:t>
      </w:r>
      <w:r w:rsidRPr="00657E9B">
        <w:rPr>
          <w:sz w:val="26"/>
          <w:szCs w:val="26"/>
        </w:rPr>
        <w:t>рефрижераторных и для поездов определенных назначений;</w:t>
      </w:r>
    </w:p>
    <w:p w14:paraId="68C9444D" w14:textId="77777777" w:rsidR="00D438C9" w:rsidRDefault="00D438C9" w:rsidP="00D438C9">
      <w:pPr>
        <w:ind w:firstLine="720"/>
        <w:jc w:val="both"/>
        <w:rPr>
          <w:sz w:val="26"/>
          <w:szCs w:val="26"/>
        </w:rPr>
      </w:pPr>
      <w:r w:rsidRPr="00657E9B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57E9B">
        <w:rPr>
          <w:sz w:val="26"/>
          <w:szCs w:val="26"/>
        </w:rPr>
        <w:t>критические – устанавливаемые по мощности</w:t>
      </w:r>
      <w:r>
        <w:rPr>
          <w:sz w:val="26"/>
          <w:szCs w:val="26"/>
        </w:rPr>
        <w:t xml:space="preserve"> локомотива для данного участка.</w:t>
      </w:r>
    </w:p>
    <w:p w14:paraId="0C4E3E7A" w14:textId="77777777" w:rsidR="00D438C9" w:rsidRPr="00BC1BD7" w:rsidRDefault="00D438C9" w:rsidP="00D438C9">
      <w:pPr>
        <w:ind w:firstLine="720"/>
        <w:jc w:val="both"/>
        <w:rPr>
          <w:b/>
          <w:sz w:val="26"/>
          <w:szCs w:val="26"/>
        </w:rPr>
      </w:pPr>
      <w:r w:rsidRPr="00657E9B">
        <w:rPr>
          <w:sz w:val="26"/>
          <w:szCs w:val="26"/>
        </w:rPr>
        <w:t xml:space="preserve">Унифицированные и параллельные нормы веса и длины грузовых поездов </w:t>
      </w:r>
      <w:proofErr w:type="gramStart"/>
      <w:r w:rsidRPr="00657E9B">
        <w:rPr>
          <w:sz w:val="26"/>
          <w:szCs w:val="26"/>
        </w:rPr>
        <w:t xml:space="preserve">устанавливаются </w:t>
      </w:r>
      <w:r w:rsidRPr="00657E9B">
        <w:rPr>
          <w:color w:val="FF0000"/>
          <w:sz w:val="26"/>
          <w:szCs w:val="26"/>
        </w:rPr>
        <w:t xml:space="preserve"> </w:t>
      </w:r>
      <w:r w:rsidRPr="00BC1BD7">
        <w:rPr>
          <w:sz w:val="26"/>
          <w:szCs w:val="26"/>
        </w:rPr>
        <w:t>в</w:t>
      </w:r>
      <w:proofErr w:type="gramEnd"/>
      <w:r w:rsidRPr="00BC1BD7">
        <w:rPr>
          <w:sz w:val="26"/>
          <w:szCs w:val="26"/>
        </w:rPr>
        <w:t xml:space="preserve"> пределах</w:t>
      </w:r>
      <w:r w:rsidRPr="00BC1BD7">
        <w:rPr>
          <w:color w:val="FF0000"/>
          <w:sz w:val="26"/>
          <w:szCs w:val="26"/>
        </w:rPr>
        <w:t xml:space="preserve"> </w:t>
      </w:r>
      <w:r w:rsidRPr="00BC1BD7">
        <w:rPr>
          <w:sz w:val="26"/>
          <w:szCs w:val="26"/>
        </w:rPr>
        <w:t>железнодорожной администрации.</w:t>
      </w:r>
    </w:p>
    <w:p w14:paraId="30BF9581" w14:textId="77777777" w:rsidR="00D438C9" w:rsidRDefault="00D438C9" w:rsidP="00D438C9">
      <w:pPr>
        <w:ind w:firstLine="720"/>
        <w:jc w:val="both"/>
        <w:rPr>
          <w:sz w:val="26"/>
          <w:szCs w:val="26"/>
        </w:rPr>
      </w:pPr>
      <w:r w:rsidRPr="00657E9B">
        <w:rPr>
          <w:sz w:val="26"/>
          <w:szCs w:val="26"/>
        </w:rPr>
        <w:t>В международном сообщении вес и длина грузовых поездов устанавливаются Дирекцией Совета по железнодорожному транспорту государств-участников Содружества по согласованию с причастными железнодорожными администрациями. Допускается в исключительных случаях отклонение от</w:t>
      </w:r>
      <w:r w:rsidRPr="009E6AB9">
        <w:rPr>
          <w:sz w:val="26"/>
          <w:szCs w:val="26"/>
        </w:rPr>
        <w:t xml:space="preserve"> </w:t>
      </w:r>
      <w:r w:rsidRPr="009E6AB9">
        <w:rPr>
          <w:sz w:val="26"/>
          <w:szCs w:val="26"/>
        </w:rPr>
        <w:lastRenderedPageBreak/>
        <w:t xml:space="preserve">установленных норм в сторону уменьшения веса и длины </w:t>
      </w:r>
      <w:r w:rsidRPr="00D97C7F">
        <w:rPr>
          <w:sz w:val="26"/>
          <w:szCs w:val="26"/>
        </w:rPr>
        <w:t xml:space="preserve">поезда </w:t>
      </w:r>
      <w:r w:rsidRPr="009E6AB9">
        <w:rPr>
          <w:sz w:val="26"/>
          <w:szCs w:val="26"/>
        </w:rPr>
        <w:t>не более чем на 90 тон</w:t>
      </w:r>
      <w:r>
        <w:rPr>
          <w:sz w:val="26"/>
          <w:szCs w:val="26"/>
        </w:rPr>
        <w:t xml:space="preserve">н либо на один физический вагон. </w:t>
      </w:r>
    </w:p>
    <w:p w14:paraId="40D73EC5" w14:textId="77777777" w:rsidR="00D438C9" w:rsidRPr="009E6AB9" w:rsidRDefault="00D438C9" w:rsidP="00D438C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Вывозные, передаточные, сборные поезда отправляются с начальных станций независимо от числа накопившихся вагонов по установленным ниткам графика.</w:t>
      </w:r>
    </w:p>
    <w:p w14:paraId="1C8FDB4B" w14:textId="77777777" w:rsidR="00D438C9" w:rsidRDefault="00D438C9" w:rsidP="00D438C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E6AB9">
        <w:rPr>
          <w:sz w:val="26"/>
          <w:szCs w:val="26"/>
        </w:rPr>
        <w:t>.2.</w:t>
      </w:r>
      <w:r>
        <w:rPr>
          <w:sz w:val="26"/>
          <w:szCs w:val="26"/>
        </w:rPr>
        <w:t> </w:t>
      </w:r>
      <w:r w:rsidRPr="009E6AB9">
        <w:rPr>
          <w:sz w:val="26"/>
          <w:szCs w:val="26"/>
        </w:rPr>
        <w:t>Пополнение до весовой нормы, установленной графиком движения</w:t>
      </w:r>
      <w:r>
        <w:rPr>
          <w:sz w:val="26"/>
          <w:szCs w:val="26"/>
        </w:rPr>
        <w:t>,</w:t>
      </w:r>
      <w:r w:rsidRPr="009E6AB9">
        <w:rPr>
          <w:sz w:val="26"/>
          <w:szCs w:val="26"/>
        </w:rPr>
        <w:t xml:space="preserve"> </w:t>
      </w:r>
      <w:r w:rsidRPr="00F42BEE">
        <w:rPr>
          <w:sz w:val="26"/>
          <w:szCs w:val="26"/>
        </w:rPr>
        <w:t>маршрутов и</w:t>
      </w:r>
      <w:r w:rsidRPr="009E6AB9">
        <w:rPr>
          <w:sz w:val="26"/>
          <w:szCs w:val="26"/>
        </w:rPr>
        <w:t xml:space="preserve"> сквозных поездов в пунктах перелома веса и длины, а также при отцепке вагонов с коммерческими и техническими неисправностями, производится вагонами в соответствии с назначением поездов, а при отсутствии таких вагонов – вагонами по плану формирования поездов, установленному для данной станции</w:t>
      </w:r>
      <w:r>
        <w:rPr>
          <w:sz w:val="26"/>
          <w:szCs w:val="26"/>
        </w:rPr>
        <w:t>, без изменения индекса поезда</w:t>
      </w:r>
      <w:r w:rsidRPr="009E6AB9">
        <w:rPr>
          <w:sz w:val="26"/>
          <w:szCs w:val="26"/>
        </w:rPr>
        <w:t>.</w:t>
      </w:r>
    </w:p>
    <w:p w14:paraId="55DC89E9" w14:textId="77777777" w:rsidR="00D438C9" w:rsidRPr="00733A07" w:rsidRDefault="00D438C9" w:rsidP="00D438C9">
      <w:pPr>
        <w:ind w:firstLine="709"/>
        <w:jc w:val="both"/>
        <w:rPr>
          <w:sz w:val="26"/>
          <w:szCs w:val="26"/>
        </w:rPr>
      </w:pPr>
      <w:r w:rsidRPr="00733A07">
        <w:rPr>
          <w:sz w:val="26"/>
          <w:szCs w:val="26"/>
        </w:rPr>
        <w:t>Пополнение маршрутов при отцепке вагонов с коммерческими и техническими неисправностями (более 3-х вагонов), производится вагонами в соответствии с назначением маршрута, а при отсутствии таких вагонов – вагонами по плану формирования поездов, установленному для данной станции, без изменения индекса поезда.</w:t>
      </w:r>
    </w:p>
    <w:p w14:paraId="08A39C4B" w14:textId="77777777" w:rsidR="00D438C9" w:rsidRPr="00733A07" w:rsidRDefault="00D438C9" w:rsidP="00D438C9">
      <w:pPr>
        <w:ind w:firstLine="709"/>
        <w:jc w:val="both"/>
        <w:rPr>
          <w:sz w:val="26"/>
          <w:szCs w:val="26"/>
        </w:rPr>
      </w:pPr>
      <w:r w:rsidRPr="00733A07">
        <w:rPr>
          <w:sz w:val="26"/>
          <w:szCs w:val="26"/>
        </w:rPr>
        <w:t xml:space="preserve">При отцепке </w:t>
      </w:r>
      <w:proofErr w:type="gramStart"/>
      <w:r w:rsidRPr="00733A07">
        <w:rPr>
          <w:sz w:val="26"/>
          <w:szCs w:val="26"/>
        </w:rPr>
        <w:t>1-3</w:t>
      </w:r>
      <w:proofErr w:type="gramEnd"/>
      <w:r w:rsidRPr="00733A07">
        <w:rPr>
          <w:sz w:val="26"/>
          <w:szCs w:val="26"/>
        </w:rPr>
        <w:t xml:space="preserve"> вагонов с коммерческими и техническими неисправностями пополнение маршрутов не производится.</w:t>
      </w:r>
    </w:p>
    <w:p w14:paraId="07AFAB43" w14:textId="77777777" w:rsidR="00D438C9" w:rsidRPr="009E6AB9" w:rsidRDefault="00D438C9" w:rsidP="00D438C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E6AB9">
        <w:rPr>
          <w:sz w:val="26"/>
          <w:szCs w:val="26"/>
        </w:rPr>
        <w:t>.3.</w:t>
      </w:r>
      <w:r>
        <w:rPr>
          <w:sz w:val="26"/>
          <w:szCs w:val="26"/>
        </w:rPr>
        <w:t> </w:t>
      </w:r>
      <w:r w:rsidRPr="009E6AB9">
        <w:rPr>
          <w:sz w:val="26"/>
          <w:szCs w:val="26"/>
        </w:rPr>
        <w:t>Поезда, для которых установлены параллельные нормы веса и длины, пропускаются через пункты их перелома без изменения состава.</w:t>
      </w:r>
    </w:p>
    <w:p w14:paraId="7949DDC9" w14:textId="77777777" w:rsidR="00D438C9" w:rsidRDefault="00D438C9" w:rsidP="00D438C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E6AB9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9E6AB9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9E6AB9">
        <w:rPr>
          <w:sz w:val="26"/>
          <w:szCs w:val="26"/>
        </w:rPr>
        <w:t>Обработка транзитных поездов, связанная с изменением веса или длины, устанавливается порядком, предусмотренным железнодорожной администрацией</w:t>
      </w:r>
      <w:r>
        <w:rPr>
          <w:sz w:val="26"/>
          <w:szCs w:val="26"/>
        </w:rPr>
        <w:t>,</w:t>
      </w:r>
      <w:r w:rsidRPr="009E6AB9">
        <w:rPr>
          <w:sz w:val="26"/>
          <w:szCs w:val="26"/>
        </w:rPr>
        <w:t xml:space="preserve"> с учетом особенностей работы станции и вносится в технологический процесс, при этом запрещается изменение первоначального индекса поезда.</w:t>
      </w:r>
    </w:p>
    <w:p w14:paraId="21CE6DEB" w14:textId="77777777" w:rsidR="00D438C9" w:rsidRPr="00D97C7F" w:rsidRDefault="00D438C9" w:rsidP="00D438C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E6AB9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9E6AB9">
        <w:rPr>
          <w:sz w:val="26"/>
          <w:szCs w:val="26"/>
        </w:rPr>
        <w:t xml:space="preserve">. Порядок формирования и пропуска транзитных поездов повышенного веса и длины, следующих по двум и более дорогам, устанавливается в графике движения или предусматривается при сменно-суточном планировании работы по </w:t>
      </w:r>
      <w:r w:rsidRPr="00D97C7F">
        <w:rPr>
          <w:sz w:val="26"/>
          <w:szCs w:val="26"/>
        </w:rPr>
        <w:t>согласованию с причастными железнодорожными администрациями.</w:t>
      </w:r>
    </w:p>
    <w:p w14:paraId="075B9AA1" w14:textId="77777777" w:rsidR="00D438C9" w:rsidRDefault="00D438C9" w:rsidP="00D438C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E6AB9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9E6AB9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9E6AB9">
        <w:rPr>
          <w:sz w:val="26"/>
          <w:szCs w:val="26"/>
        </w:rPr>
        <w:t>Отцепленные от сквозных поездов и маршрутов вагоны с коммерческими и техническими неисправностями, после их устранения, а также вагоны, отцепленные по уменьшению веса и длины, отправляются в поездах по плану формирования станции, отцепившей вагоны.</w:t>
      </w:r>
    </w:p>
    <w:p w14:paraId="6047C630" w14:textId="77777777" w:rsidR="00D438C9" w:rsidRPr="00540F24" w:rsidRDefault="00D438C9" w:rsidP="00D438C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40F24">
        <w:rPr>
          <w:sz w:val="26"/>
          <w:szCs w:val="26"/>
        </w:rPr>
        <w:t>.7.</w:t>
      </w:r>
      <w:r>
        <w:rPr>
          <w:sz w:val="26"/>
          <w:szCs w:val="26"/>
        </w:rPr>
        <w:t> </w:t>
      </w:r>
      <w:r w:rsidRPr="00540F24">
        <w:rPr>
          <w:sz w:val="26"/>
          <w:szCs w:val="26"/>
        </w:rPr>
        <w:t>При отцепке по технической или коммерческой неисправностям одного или двух вагонов разрешается передача поездов по межгосударственному стыковому пункту без пополнения до установленной графиком нормы веса или длины.</w:t>
      </w:r>
    </w:p>
    <w:p w14:paraId="3C8B0604" w14:textId="77777777" w:rsidR="00D438C9" w:rsidRPr="000570E3" w:rsidRDefault="00D438C9" w:rsidP="00D438C9">
      <w:pPr>
        <w:spacing w:line="300" w:lineRule="exact"/>
        <w:ind w:firstLine="720"/>
        <w:jc w:val="center"/>
        <w:rPr>
          <w:i/>
          <w:sz w:val="26"/>
          <w:szCs w:val="26"/>
        </w:rPr>
      </w:pPr>
    </w:p>
    <w:p w14:paraId="3C72947B" w14:textId="77777777" w:rsidR="00D438C9" w:rsidRPr="00AA359C" w:rsidRDefault="00D438C9" w:rsidP="00D438C9">
      <w:pPr>
        <w:spacing w:line="300" w:lineRule="exact"/>
        <w:ind w:firstLine="720"/>
        <w:jc w:val="center"/>
        <w:rPr>
          <w:b/>
          <w:sz w:val="26"/>
          <w:szCs w:val="26"/>
        </w:rPr>
      </w:pPr>
      <w:r w:rsidRPr="00AA359C">
        <w:rPr>
          <w:b/>
          <w:sz w:val="26"/>
          <w:szCs w:val="26"/>
        </w:rPr>
        <w:t>3. Организация порожних вагонопотоков.</w:t>
      </w:r>
    </w:p>
    <w:p w14:paraId="12B70209" w14:textId="77777777" w:rsidR="00D438C9" w:rsidRPr="009C5F96" w:rsidRDefault="00D438C9" w:rsidP="00D438C9">
      <w:pPr>
        <w:widowControl w:val="0"/>
        <w:tabs>
          <w:tab w:val="left" w:pos="36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C5F96">
        <w:rPr>
          <w:sz w:val="26"/>
          <w:szCs w:val="26"/>
        </w:rPr>
        <w:t>.1.</w:t>
      </w:r>
      <w:r>
        <w:rPr>
          <w:sz w:val="26"/>
          <w:szCs w:val="26"/>
        </w:rPr>
        <w:t> </w:t>
      </w:r>
      <w:r w:rsidRPr="009C5F96">
        <w:rPr>
          <w:sz w:val="26"/>
          <w:szCs w:val="26"/>
        </w:rPr>
        <w:t>Поезда из порожних вагонов формируют:</w:t>
      </w:r>
    </w:p>
    <w:p w14:paraId="11D5D476" w14:textId="77777777" w:rsidR="00D438C9" w:rsidRPr="009C5F96" w:rsidRDefault="00D438C9" w:rsidP="00D438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C5F96">
        <w:rPr>
          <w:sz w:val="26"/>
          <w:szCs w:val="26"/>
        </w:rPr>
        <w:t>а) на железнодорожных путях необщего пользования;</w:t>
      </w:r>
    </w:p>
    <w:p w14:paraId="53446764" w14:textId="77777777" w:rsidR="00D438C9" w:rsidRPr="009C5F96" w:rsidRDefault="00D438C9" w:rsidP="00D438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C5F96">
        <w:rPr>
          <w:sz w:val="26"/>
          <w:szCs w:val="26"/>
        </w:rPr>
        <w:t>б) на крупных выгрузочных станциях и участках из вагонов, освобождающихся после выгрузки;</w:t>
      </w:r>
    </w:p>
    <w:p w14:paraId="023F4DD6" w14:textId="77777777" w:rsidR="00D438C9" w:rsidRPr="009C5F96" w:rsidRDefault="00D438C9" w:rsidP="00D438C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sz w:val="26"/>
          <w:szCs w:val="26"/>
        </w:rPr>
      </w:pPr>
      <w:r w:rsidRPr="009C5F96">
        <w:rPr>
          <w:bCs/>
          <w:sz w:val="26"/>
          <w:szCs w:val="26"/>
        </w:rPr>
        <w:t xml:space="preserve">в) на станциях подготовки вагонов (ремонта, промывки, подготовки под погрузку); </w:t>
      </w:r>
    </w:p>
    <w:p w14:paraId="5199AA70" w14:textId="77777777" w:rsidR="00D438C9" w:rsidRPr="009C5F96" w:rsidRDefault="00D438C9" w:rsidP="00D438C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sz w:val="26"/>
          <w:szCs w:val="26"/>
        </w:rPr>
      </w:pPr>
      <w:r w:rsidRPr="009C5F96">
        <w:rPr>
          <w:bCs/>
          <w:sz w:val="26"/>
          <w:szCs w:val="26"/>
        </w:rPr>
        <w:t>г)</w:t>
      </w:r>
      <w:r>
        <w:rPr>
          <w:bCs/>
          <w:sz w:val="26"/>
          <w:szCs w:val="26"/>
        </w:rPr>
        <w:t> </w:t>
      </w:r>
      <w:r w:rsidRPr="009C5F96">
        <w:rPr>
          <w:bCs/>
          <w:sz w:val="26"/>
          <w:szCs w:val="26"/>
        </w:rPr>
        <w:t>на сортировочных и участковых станциях из вагонов, поступающих с других станций.</w:t>
      </w:r>
    </w:p>
    <w:p w14:paraId="0F2C5E2A" w14:textId="77777777" w:rsidR="00D438C9" w:rsidRPr="009C5F96" w:rsidRDefault="00D438C9" w:rsidP="00D438C9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9C5F96">
        <w:rPr>
          <w:bCs/>
          <w:sz w:val="26"/>
          <w:szCs w:val="26"/>
        </w:rPr>
        <w:t>.2.</w:t>
      </w:r>
      <w:r>
        <w:rPr>
          <w:bCs/>
          <w:sz w:val="26"/>
          <w:szCs w:val="26"/>
        </w:rPr>
        <w:t> </w:t>
      </w:r>
      <w:r w:rsidRPr="009C5F96">
        <w:rPr>
          <w:bCs/>
          <w:sz w:val="26"/>
          <w:szCs w:val="26"/>
        </w:rPr>
        <w:t>Порожние вагоны инвентарного парка железнодорожных администраций организуют в поезда:</w:t>
      </w:r>
    </w:p>
    <w:p w14:paraId="342522B6" w14:textId="77777777" w:rsidR="00D438C9" w:rsidRPr="009C5F96" w:rsidRDefault="00D438C9" w:rsidP="00D438C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C5F96">
        <w:rPr>
          <w:sz w:val="26"/>
          <w:szCs w:val="26"/>
        </w:rPr>
        <w:lastRenderedPageBreak/>
        <w:t>а)</w:t>
      </w:r>
      <w:r>
        <w:rPr>
          <w:sz w:val="26"/>
          <w:szCs w:val="26"/>
        </w:rPr>
        <w:t> </w:t>
      </w:r>
      <w:r w:rsidRPr="009C5F96">
        <w:rPr>
          <w:sz w:val="26"/>
          <w:szCs w:val="26"/>
        </w:rPr>
        <w:t xml:space="preserve">сквозные, формируемые на технических станциях и на станциях массовой выгрузки по родам подвижного состава (цистерны – по виду налива) и следующие по регулировочным заданиям; </w:t>
      </w:r>
    </w:p>
    <w:p w14:paraId="0FB17577" w14:textId="77777777" w:rsidR="00D438C9" w:rsidRPr="009C5F96" w:rsidRDefault="00D438C9" w:rsidP="00D438C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C5F96">
        <w:rPr>
          <w:sz w:val="26"/>
          <w:szCs w:val="26"/>
        </w:rPr>
        <w:t>б)</w:t>
      </w:r>
      <w:r>
        <w:rPr>
          <w:sz w:val="26"/>
          <w:szCs w:val="26"/>
        </w:rPr>
        <w:t> </w:t>
      </w:r>
      <w:r w:rsidRPr="009C5F96">
        <w:rPr>
          <w:sz w:val="26"/>
          <w:szCs w:val="26"/>
        </w:rPr>
        <w:t>сквозные, формируемые на технических станциях и на станциях массовой выгрузки из порожних вагонов, принадлежащих другим железнодорожным администрациям.</w:t>
      </w:r>
    </w:p>
    <w:p w14:paraId="25F40570" w14:textId="77777777" w:rsidR="00D438C9" w:rsidRPr="009C5F96" w:rsidRDefault="00D438C9" w:rsidP="00D438C9">
      <w:pPr>
        <w:pStyle w:val="Pa7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F96">
        <w:rPr>
          <w:rFonts w:ascii="Times New Roman" w:hAnsi="Times New Roman"/>
          <w:sz w:val="26"/>
          <w:szCs w:val="26"/>
        </w:rPr>
        <w:t>На станциях, где не предусмотрено формирование отдельных поездов из порожних вагонов инвентарного парка, вагоны включаются в грузовые поезда по плану формирования согласно регулировочному заданию, установленному техническим планом и суточным планом поездной и грузовой работы.</w:t>
      </w:r>
    </w:p>
    <w:p w14:paraId="1D815DCD" w14:textId="77777777" w:rsidR="00D438C9" w:rsidRPr="009C5F96" w:rsidRDefault="00D438C9" w:rsidP="00D438C9">
      <w:pPr>
        <w:ind w:right="50" w:firstLine="720"/>
        <w:jc w:val="both"/>
        <w:rPr>
          <w:sz w:val="26"/>
          <w:szCs w:val="26"/>
        </w:rPr>
      </w:pPr>
      <w:r w:rsidRPr="009C5F96">
        <w:rPr>
          <w:sz w:val="26"/>
          <w:szCs w:val="26"/>
        </w:rPr>
        <w:t xml:space="preserve">Если в плане формирования для данной станции не указаны назначения формируемых поездов, в которые следует включать порожние вагоны данного рода и государства-собственника, то такие вагоны направляют в соответствии с «Правилами эксплуатации, </w:t>
      </w:r>
      <w:proofErr w:type="spellStart"/>
      <w:r w:rsidRPr="009C5F96">
        <w:rPr>
          <w:sz w:val="26"/>
          <w:szCs w:val="26"/>
        </w:rPr>
        <w:t>пономерного</w:t>
      </w:r>
      <w:proofErr w:type="spellEnd"/>
      <w:r w:rsidRPr="009C5F96">
        <w:rPr>
          <w:sz w:val="26"/>
          <w:szCs w:val="26"/>
        </w:rPr>
        <w:t xml:space="preserve"> учета и расчетов за пользование грузовыми вагонами собственности других государств». </w:t>
      </w:r>
    </w:p>
    <w:p w14:paraId="06F83939" w14:textId="77777777" w:rsidR="00D438C9" w:rsidRPr="009C5F96" w:rsidRDefault="00D438C9" w:rsidP="00D438C9">
      <w:pPr>
        <w:ind w:right="50" w:firstLine="720"/>
        <w:jc w:val="both"/>
        <w:rPr>
          <w:color w:val="7030A0"/>
          <w:sz w:val="26"/>
          <w:szCs w:val="26"/>
          <w:u w:val="single"/>
        </w:rPr>
      </w:pPr>
      <w:r w:rsidRPr="009C5F96">
        <w:rPr>
          <w:sz w:val="26"/>
          <w:szCs w:val="26"/>
        </w:rPr>
        <w:t xml:space="preserve">Освободившиеся после выгрузки порожние вагоны по уведомлению Дирекции Совета могут направляться в качестве «вагонной» помощи при согласии железнодорожной администрации-собственницы. </w:t>
      </w:r>
    </w:p>
    <w:p w14:paraId="7BB7F893" w14:textId="77777777" w:rsidR="00D438C9" w:rsidRPr="009C5F96" w:rsidRDefault="00D438C9" w:rsidP="00D438C9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9C5F96">
        <w:rPr>
          <w:bCs/>
          <w:sz w:val="26"/>
          <w:szCs w:val="26"/>
        </w:rPr>
        <w:t>.3. Порожние собственные или арендованные вагоны, организуют в поезда:</w:t>
      </w:r>
    </w:p>
    <w:p w14:paraId="5BC81A6F" w14:textId="77777777" w:rsidR="00D438C9" w:rsidRPr="009C5F96" w:rsidRDefault="00D438C9" w:rsidP="00D438C9">
      <w:pPr>
        <w:tabs>
          <w:tab w:val="left" w:pos="0"/>
          <w:tab w:val="left" w:pos="1620"/>
        </w:tabs>
        <w:ind w:firstLine="709"/>
        <w:jc w:val="both"/>
        <w:rPr>
          <w:sz w:val="26"/>
          <w:szCs w:val="26"/>
        </w:rPr>
      </w:pPr>
      <w:r w:rsidRPr="009C5F96">
        <w:rPr>
          <w:sz w:val="26"/>
          <w:szCs w:val="26"/>
        </w:rPr>
        <w:t>а) сквозные из порожних вагонов без подборки по владельцам вагонов, операторам подвижного состава в адрес определенных станций назначения;</w:t>
      </w:r>
    </w:p>
    <w:p w14:paraId="26AAF80E" w14:textId="77777777" w:rsidR="00D438C9" w:rsidRPr="009C5F96" w:rsidRDefault="00D438C9" w:rsidP="00D438C9">
      <w:pPr>
        <w:tabs>
          <w:tab w:val="left" w:pos="0"/>
          <w:tab w:val="left" w:pos="1620"/>
        </w:tabs>
        <w:ind w:firstLine="709"/>
        <w:jc w:val="both"/>
        <w:rPr>
          <w:sz w:val="26"/>
          <w:szCs w:val="26"/>
        </w:rPr>
      </w:pPr>
      <w:proofErr w:type="gramStart"/>
      <w:r w:rsidRPr="009C5F96">
        <w:rPr>
          <w:sz w:val="26"/>
          <w:szCs w:val="26"/>
        </w:rPr>
        <w:t>б)  маршруты</w:t>
      </w:r>
      <w:proofErr w:type="gramEnd"/>
      <w:r w:rsidRPr="009C5F96">
        <w:rPr>
          <w:sz w:val="26"/>
          <w:szCs w:val="26"/>
        </w:rPr>
        <w:t xml:space="preserve"> из порожних вагонов определенных операторов подвижного состава</w:t>
      </w:r>
      <w:r w:rsidRPr="009C5F96">
        <w:rPr>
          <w:bCs/>
          <w:sz w:val="26"/>
          <w:szCs w:val="26"/>
        </w:rPr>
        <w:t xml:space="preserve"> </w:t>
      </w:r>
      <w:r w:rsidRPr="009C5F96">
        <w:rPr>
          <w:sz w:val="26"/>
          <w:szCs w:val="26"/>
        </w:rPr>
        <w:t>или их объединений, сформированные на железнодорожных путях общего пользования;</w:t>
      </w:r>
    </w:p>
    <w:p w14:paraId="07FB01DD" w14:textId="77777777" w:rsidR="00D438C9" w:rsidRPr="009C5F96" w:rsidRDefault="00D438C9" w:rsidP="00D438C9">
      <w:pPr>
        <w:tabs>
          <w:tab w:val="left" w:pos="0"/>
        </w:tabs>
        <w:ind w:right="51" w:firstLine="709"/>
        <w:jc w:val="both"/>
        <w:rPr>
          <w:color w:val="FF0000"/>
          <w:sz w:val="26"/>
          <w:szCs w:val="26"/>
        </w:rPr>
      </w:pPr>
      <w:r w:rsidRPr="009C5F96">
        <w:rPr>
          <w:sz w:val="26"/>
          <w:szCs w:val="26"/>
        </w:rPr>
        <w:t>На станциях, где не предусмотрено формирование отдельных поездов из порожних собст</w:t>
      </w:r>
      <w:r>
        <w:rPr>
          <w:sz w:val="26"/>
          <w:szCs w:val="26"/>
        </w:rPr>
        <w:t xml:space="preserve">венных и арендованных вагонов, </w:t>
      </w:r>
      <w:r w:rsidRPr="009C5F96">
        <w:rPr>
          <w:sz w:val="26"/>
          <w:szCs w:val="26"/>
        </w:rPr>
        <w:t xml:space="preserve">вагоны направляются на станцию назначения, указанную отправителями порожних вагонов в перевозочных документах, в соответствии с планом формирования грузовых поездов. </w:t>
      </w:r>
    </w:p>
    <w:p w14:paraId="4383276B" w14:textId="77777777" w:rsidR="00D438C9" w:rsidRPr="009C5F96" w:rsidRDefault="00D438C9" w:rsidP="00D438C9">
      <w:pPr>
        <w:spacing w:line="300" w:lineRule="exact"/>
        <w:jc w:val="both"/>
        <w:rPr>
          <w:color w:val="FF0000"/>
          <w:sz w:val="26"/>
          <w:szCs w:val="26"/>
        </w:rPr>
      </w:pPr>
    </w:p>
    <w:p w14:paraId="198C0D30" w14:textId="77777777" w:rsidR="00D438C9" w:rsidRPr="009C5F96" w:rsidRDefault="00D438C9" w:rsidP="00D438C9">
      <w:pPr>
        <w:spacing w:line="300" w:lineRule="exact"/>
        <w:ind w:firstLine="720"/>
        <w:jc w:val="center"/>
        <w:rPr>
          <w:color w:val="7030A0"/>
          <w:sz w:val="26"/>
          <w:szCs w:val="26"/>
        </w:rPr>
      </w:pPr>
      <w:r w:rsidRPr="00AA359C">
        <w:rPr>
          <w:b/>
          <w:sz w:val="26"/>
          <w:szCs w:val="26"/>
        </w:rPr>
        <w:t>4. Специализированные поезда.</w:t>
      </w:r>
    </w:p>
    <w:p w14:paraId="2CE2B1B2" w14:textId="77777777" w:rsidR="00D438C9" w:rsidRDefault="00D438C9" w:rsidP="00D438C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C5F96">
        <w:rPr>
          <w:sz w:val="26"/>
          <w:szCs w:val="26"/>
        </w:rPr>
        <w:t>.1.</w:t>
      </w:r>
      <w:r>
        <w:rPr>
          <w:sz w:val="26"/>
          <w:szCs w:val="26"/>
        </w:rPr>
        <w:t> </w:t>
      </w:r>
      <w:r w:rsidRPr="009C5F96">
        <w:rPr>
          <w:sz w:val="26"/>
          <w:szCs w:val="26"/>
        </w:rPr>
        <w:t>По роду перевозок формируются ускоренные поезда с повышенной маршрутной скоростью, к которым относятся поезда для перевозки: контейнеров, контрейлеров, скоропортящихся грузов в рефрижераторных вагонах</w:t>
      </w:r>
      <w:r w:rsidRPr="009C5F96">
        <w:rPr>
          <w:color w:val="7030A0"/>
          <w:sz w:val="26"/>
          <w:szCs w:val="26"/>
        </w:rPr>
        <w:t xml:space="preserve"> </w:t>
      </w:r>
      <w:r w:rsidRPr="009C5F96">
        <w:rPr>
          <w:sz w:val="26"/>
          <w:szCs w:val="26"/>
        </w:rPr>
        <w:t xml:space="preserve">и рефрижераторных контейнерах, живности, овощей и фруктов в крытых вагонах, а также вагонов с другими грузами повышенной срочности доставки. </w:t>
      </w:r>
    </w:p>
    <w:p w14:paraId="0FC7C98A" w14:textId="77777777" w:rsidR="00D438C9" w:rsidRDefault="00D438C9" w:rsidP="00D438C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C5F96">
        <w:rPr>
          <w:sz w:val="26"/>
          <w:szCs w:val="26"/>
        </w:rPr>
        <w:t>.2.</w:t>
      </w:r>
      <w:r>
        <w:rPr>
          <w:sz w:val="26"/>
          <w:szCs w:val="26"/>
        </w:rPr>
        <w:t> Специализированные г</w:t>
      </w:r>
      <w:r w:rsidRPr="009C5F96">
        <w:rPr>
          <w:sz w:val="26"/>
          <w:szCs w:val="26"/>
        </w:rPr>
        <w:t xml:space="preserve">рузовые </w:t>
      </w:r>
      <w:proofErr w:type="gramStart"/>
      <w:r w:rsidRPr="009C5F96">
        <w:rPr>
          <w:sz w:val="26"/>
          <w:szCs w:val="26"/>
        </w:rPr>
        <w:t>поезда</w:t>
      </w:r>
      <w:r>
        <w:rPr>
          <w:sz w:val="26"/>
          <w:szCs w:val="26"/>
        </w:rPr>
        <w:t xml:space="preserve">  </w:t>
      </w:r>
      <w:r w:rsidRPr="009C5F96">
        <w:rPr>
          <w:sz w:val="26"/>
          <w:szCs w:val="26"/>
        </w:rPr>
        <w:t>формируются</w:t>
      </w:r>
      <w:proofErr w:type="gramEnd"/>
      <w:r w:rsidRPr="009C5F96">
        <w:rPr>
          <w:sz w:val="26"/>
          <w:szCs w:val="26"/>
        </w:rPr>
        <w:t xml:space="preserve"> и пропускаются на всем пути следования установленной нормой веса и (или) длины для каждого назначения.</w:t>
      </w:r>
    </w:p>
    <w:p w14:paraId="7E8B7EBB" w14:textId="77777777" w:rsidR="00D438C9" w:rsidRPr="005F54AF" w:rsidRDefault="00D438C9" w:rsidP="00D438C9">
      <w:pPr>
        <w:ind w:firstLine="720"/>
        <w:jc w:val="both"/>
        <w:rPr>
          <w:sz w:val="26"/>
          <w:szCs w:val="26"/>
        </w:rPr>
      </w:pPr>
      <w:r w:rsidRPr="00733A07">
        <w:rPr>
          <w:sz w:val="26"/>
          <w:szCs w:val="26"/>
        </w:rPr>
        <w:t>4.3.</w:t>
      </w:r>
      <w:r>
        <w:rPr>
          <w:sz w:val="26"/>
          <w:szCs w:val="26"/>
        </w:rPr>
        <w:t> </w:t>
      </w:r>
      <w:r w:rsidRPr="00733A07">
        <w:rPr>
          <w:sz w:val="26"/>
          <w:szCs w:val="26"/>
        </w:rPr>
        <w:t xml:space="preserve">Контейнерный поезд – поезд установленной длины, номера и маршрута следования, сформированный из вагонов с крупнотоннажными контейнерами одним или несколькими грузоотправителями на одной станции формирования в адрес одного или нескольких грузополучателей на одну станцию расформирования без переработки в пути следования, </w:t>
      </w:r>
      <w:r w:rsidRPr="005F54AF">
        <w:rPr>
          <w:sz w:val="26"/>
          <w:szCs w:val="26"/>
        </w:rPr>
        <w:t>предусмотренный в Перечне международных контейнерных поездов.</w:t>
      </w:r>
    </w:p>
    <w:p w14:paraId="4889D6B3" w14:textId="77777777" w:rsidR="00D438C9" w:rsidRPr="009C5F96" w:rsidRDefault="00D438C9" w:rsidP="00D438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C5F96">
        <w:rPr>
          <w:sz w:val="26"/>
          <w:szCs w:val="26"/>
        </w:rPr>
        <w:t>.4.</w:t>
      </w:r>
      <w:r>
        <w:rPr>
          <w:sz w:val="26"/>
          <w:szCs w:val="26"/>
        </w:rPr>
        <w:t> </w:t>
      </w:r>
      <w:r w:rsidRPr="009C5F96">
        <w:rPr>
          <w:sz w:val="26"/>
          <w:szCs w:val="26"/>
        </w:rPr>
        <w:t xml:space="preserve">Контрейлерный поезд – поезд установленной длины, сформированный из специализированных вагонов-платформ для перевозки автотранспортных средств и пассажирских вагонов (предназначенных для сопровождающего персонала), загруженных на станции отправления на одну или несколько станций назначения без </w:t>
      </w:r>
      <w:r w:rsidRPr="009C5F96">
        <w:rPr>
          <w:sz w:val="26"/>
          <w:szCs w:val="26"/>
        </w:rPr>
        <w:lastRenderedPageBreak/>
        <w:t>переработки в пути следования на сортировочных станциях, с возможностью прицепки и отцепки в пути следования прицепной группы.</w:t>
      </w:r>
    </w:p>
    <w:p w14:paraId="6AFE7A26" w14:textId="77777777" w:rsidR="00D438C9" w:rsidRPr="009C5F96" w:rsidRDefault="00D438C9" w:rsidP="00D438C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F96">
        <w:rPr>
          <w:sz w:val="26"/>
          <w:szCs w:val="26"/>
        </w:rPr>
        <w:t>Организация движения контрейлерного поезда может осуществляться по следующим видам маршрутов:</w:t>
      </w:r>
    </w:p>
    <w:p w14:paraId="3FA0FDF0" w14:textId="77777777" w:rsidR="00D438C9" w:rsidRPr="009C5F96" w:rsidRDefault="00D438C9" w:rsidP="00D438C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F96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9C5F96">
        <w:rPr>
          <w:sz w:val="26"/>
          <w:szCs w:val="26"/>
        </w:rPr>
        <w:t>между двумя станциями - станцией отправления (загрузки) и станцией назначения (выгрузки);</w:t>
      </w:r>
    </w:p>
    <w:p w14:paraId="1E3ABD07" w14:textId="77777777" w:rsidR="00D438C9" w:rsidRPr="009C5F96" w:rsidRDefault="00D438C9" w:rsidP="00D438C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F96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9C5F96">
        <w:rPr>
          <w:sz w:val="26"/>
          <w:szCs w:val="26"/>
        </w:rPr>
        <w:t>между несколькими станциями - станцией отправления (загрузки), с погрузкой/выгрузкой на установленных станциях по маршруту следования поезда и станцией назначения (выгрузки).</w:t>
      </w:r>
    </w:p>
    <w:p w14:paraId="4E726B0B" w14:textId="77777777" w:rsidR="00D438C9" w:rsidRPr="009C5F96" w:rsidRDefault="00D438C9" w:rsidP="00D438C9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Pr="009C5F96">
        <w:rPr>
          <w:sz w:val="26"/>
          <w:szCs w:val="26"/>
          <w:lang w:eastAsia="en-US"/>
        </w:rPr>
        <w:t>.5.</w:t>
      </w:r>
      <w:r>
        <w:rPr>
          <w:sz w:val="26"/>
          <w:szCs w:val="26"/>
          <w:lang w:eastAsia="en-US"/>
        </w:rPr>
        <w:t> </w:t>
      </w:r>
      <w:r w:rsidRPr="009C5F96">
        <w:rPr>
          <w:sz w:val="26"/>
          <w:szCs w:val="26"/>
          <w:lang w:eastAsia="en-US"/>
        </w:rPr>
        <w:t xml:space="preserve">Маршрут следования международных контейнерных, контрейлерных поездов и условная длина поезда согласовываются причастными железнодорожными администрациями. </w:t>
      </w:r>
    </w:p>
    <w:p w14:paraId="16815300" w14:textId="77777777" w:rsidR="00D438C9" w:rsidRPr="009C5F96" w:rsidRDefault="00D438C9" w:rsidP="00D438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4</w:t>
      </w:r>
      <w:r w:rsidRPr="009C5F96">
        <w:rPr>
          <w:sz w:val="26"/>
          <w:szCs w:val="26"/>
          <w:lang w:eastAsia="en-US"/>
        </w:rPr>
        <w:t>.6.</w:t>
      </w:r>
      <w:r>
        <w:rPr>
          <w:sz w:val="26"/>
          <w:szCs w:val="26"/>
          <w:lang w:eastAsia="en-US"/>
        </w:rPr>
        <w:t> </w:t>
      </w:r>
      <w:r w:rsidRPr="009C5F96">
        <w:rPr>
          <w:sz w:val="26"/>
          <w:szCs w:val="26"/>
        </w:rPr>
        <w:t xml:space="preserve">Отправление и пропуск </w:t>
      </w:r>
      <w:r w:rsidRPr="00733A07">
        <w:rPr>
          <w:sz w:val="26"/>
          <w:szCs w:val="26"/>
        </w:rPr>
        <w:t>специализированных</w:t>
      </w:r>
      <w:r>
        <w:rPr>
          <w:sz w:val="26"/>
          <w:szCs w:val="26"/>
        </w:rPr>
        <w:t xml:space="preserve"> </w:t>
      </w:r>
      <w:r w:rsidRPr="009C5F96">
        <w:rPr>
          <w:sz w:val="26"/>
          <w:szCs w:val="26"/>
        </w:rPr>
        <w:t>грузовых, контейнерных, контрейлерных поездов производится по расписаниям, установленным для этих поездов.</w:t>
      </w:r>
    </w:p>
    <w:p w14:paraId="7A59DDD8" w14:textId="77777777" w:rsidR="00D438C9" w:rsidRPr="009C5F96" w:rsidRDefault="00D438C9" w:rsidP="00D438C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C5F96">
        <w:rPr>
          <w:sz w:val="26"/>
          <w:szCs w:val="26"/>
        </w:rPr>
        <w:t>.7.</w:t>
      </w:r>
      <w:r>
        <w:rPr>
          <w:sz w:val="26"/>
          <w:szCs w:val="26"/>
        </w:rPr>
        <w:t> </w:t>
      </w:r>
      <w:r w:rsidRPr="009C5F96">
        <w:rPr>
          <w:sz w:val="26"/>
          <w:szCs w:val="26"/>
        </w:rPr>
        <w:t xml:space="preserve">Порожние и груженые маршруты в составе </w:t>
      </w:r>
      <w:proofErr w:type="gramStart"/>
      <w:r w:rsidRPr="009C5F96">
        <w:rPr>
          <w:sz w:val="26"/>
          <w:szCs w:val="26"/>
        </w:rPr>
        <w:t>28 – 30</w:t>
      </w:r>
      <w:proofErr w:type="gramEnd"/>
      <w:r w:rsidRPr="009C5F96">
        <w:rPr>
          <w:sz w:val="26"/>
          <w:szCs w:val="26"/>
        </w:rPr>
        <w:t xml:space="preserve"> изотермических вагонов (7 </w:t>
      </w:r>
      <w:proofErr w:type="spellStart"/>
      <w:r w:rsidRPr="009C5F96">
        <w:rPr>
          <w:sz w:val="26"/>
          <w:szCs w:val="26"/>
        </w:rPr>
        <w:t>пятивагонных</w:t>
      </w:r>
      <w:proofErr w:type="spellEnd"/>
      <w:r w:rsidRPr="009C5F96">
        <w:rPr>
          <w:sz w:val="26"/>
          <w:szCs w:val="26"/>
        </w:rPr>
        <w:t xml:space="preserve"> рефрижераторных секций) на всем пути следования не пополняются другими вагонами и не учитываются в числе неполновесных и </w:t>
      </w:r>
      <w:proofErr w:type="spellStart"/>
      <w:r w:rsidRPr="009C5F96">
        <w:rPr>
          <w:sz w:val="26"/>
          <w:szCs w:val="26"/>
        </w:rPr>
        <w:t>неполносоставных</w:t>
      </w:r>
      <w:proofErr w:type="spellEnd"/>
      <w:r w:rsidRPr="009C5F96">
        <w:rPr>
          <w:sz w:val="26"/>
          <w:szCs w:val="26"/>
        </w:rPr>
        <w:t>.</w:t>
      </w:r>
    </w:p>
    <w:p w14:paraId="64A0A62C" w14:textId="77777777" w:rsidR="00D438C9" w:rsidRPr="009C5F96" w:rsidRDefault="00D438C9" w:rsidP="00D438C9">
      <w:pPr>
        <w:ind w:firstLine="720"/>
        <w:jc w:val="both"/>
        <w:rPr>
          <w:sz w:val="26"/>
          <w:szCs w:val="26"/>
        </w:rPr>
      </w:pPr>
      <w:r w:rsidRPr="009C5F96">
        <w:rPr>
          <w:sz w:val="26"/>
          <w:szCs w:val="26"/>
        </w:rPr>
        <w:t>Отдельные рефрижераторные секции, сцепы из рефрижераторных контейнеров,</w:t>
      </w:r>
      <w:r w:rsidRPr="009C5F96">
        <w:rPr>
          <w:color w:val="7030A0"/>
          <w:sz w:val="26"/>
          <w:szCs w:val="26"/>
        </w:rPr>
        <w:t xml:space="preserve"> </w:t>
      </w:r>
      <w:r w:rsidRPr="009C5F96">
        <w:rPr>
          <w:sz w:val="26"/>
          <w:szCs w:val="26"/>
        </w:rPr>
        <w:t xml:space="preserve">вагоны-термосы, цистерны-термосы, ИВ-термосы, крытые со скоропортящимся грузом </w:t>
      </w:r>
      <w:proofErr w:type="gramStart"/>
      <w:r w:rsidRPr="009C5F96">
        <w:rPr>
          <w:sz w:val="26"/>
          <w:szCs w:val="26"/>
        </w:rPr>
        <w:t>в груженом и порожнем состоянии</w:t>
      </w:r>
      <w:proofErr w:type="gramEnd"/>
      <w:r w:rsidRPr="009C5F96">
        <w:rPr>
          <w:sz w:val="26"/>
          <w:szCs w:val="26"/>
        </w:rPr>
        <w:t xml:space="preserve"> должны следовать по установленному порядку направления вагонопотоков и плану формирования грузовых поездов.</w:t>
      </w:r>
    </w:p>
    <w:p w14:paraId="0213C5D2" w14:textId="77777777" w:rsidR="00D438C9" w:rsidRDefault="00D438C9" w:rsidP="00D438C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C5F96">
        <w:rPr>
          <w:sz w:val="26"/>
          <w:szCs w:val="26"/>
        </w:rPr>
        <w:t>.8.</w:t>
      </w:r>
      <w:r>
        <w:rPr>
          <w:sz w:val="26"/>
          <w:szCs w:val="26"/>
        </w:rPr>
        <w:t> </w:t>
      </w:r>
      <w:r w:rsidRPr="009C5F96">
        <w:rPr>
          <w:sz w:val="26"/>
          <w:szCs w:val="26"/>
        </w:rPr>
        <w:t>Массовая перевозка живности производится, как правило, в специально оборудованных вагонах. Маршрут следования вагонов с живностью согласовывается перевозчиком с учетом возможности поения животных водой.</w:t>
      </w:r>
    </w:p>
    <w:p w14:paraId="4B98C8FA" w14:textId="77777777" w:rsidR="00D438C9" w:rsidRPr="00882EFA" w:rsidRDefault="00D438C9" w:rsidP="00D438C9">
      <w:pPr>
        <w:ind w:firstLine="720"/>
        <w:jc w:val="both"/>
        <w:rPr>
          <w:sz w:val="26"/>
          <w:szCs w:val="26"/>
        </w:rPr>
      </w:pPr>
      <w:r w:rsidRPr="00882EFA">
        <w:rPr>
          <w:sz w:val="26"/>
          <w:szCs w:val="26"/>
        </w:rPr>
        <w:t>4.9. Отцепленные от специализированных поездов вагоны с коммерческими и техническими неисправностями, после их устранения, отправляются в поездах по плану формирования станции, отцепившей вагоны, через межгосударственный пункт перехода, указанный в перевозочных документах.</w:t>
      </w:r>
    </w:p>
    <w:p w14:paraId="3F6307CC" w14:textId="77777777" w:rsidR="00D438C9" w:rsidRPr="007C5767" w:rsidRDefault="00D438C9" w:rsidP="00D438C9">
      <w:pPr>
        <w:ind w:firstLine="720"/>
        <w:jc w:val="both"/>
        <w:rPr>
          <w:sz w:val="26"/>
          <w:szCs w:val="26"/>
        </w:rPr>
      </w:pPr>
      <w:r w:rsidRPr="007C5767">
        <w:rPr>
          <w:sz w:val="26"/>
          <w:szCs w:val="26"/>
        </w:rPr>
        <w:t>4.10.</w:t>
      </w:r>
      <w:r>
        <w:rPr>
          <w:sz w:val="26"/>
          <w:szCs w:val="26"/>
        </w:rPr>
        <w:t> </w:t>
      </w:r>
      <w:r w:rsidRPr="007C5767">
        <w:rPr>
          <w:sz w:val="26"/>
          <w:szCs w:val="26"/>
        </w:rPr>
        <w:t xml:space="preserve">При отцепке от специализированных поездов по технической или коммерческой неисправностям </w:t>
      </w:r>
      <w:r w:rsidRPr="00882EFA">
        <w:rPr>
          <w:sz w:val="26"/>
          <w:szCs w:val="26"/>
        </w:rPr>
        <w:t>одного физического вагона</w:t>
      </w:r>
      <w:r w:rsidRPr="007C5767">
        <w:rPr>
          <w:sz w:val="26"/>
          <w:szCs w:val="26"/>
        </w:rPr>
        <w:t xml:space="preserve"> разрешается передача поездов по межгосударственному стыковому пункту без пополнения до установленной графиком нормы веса или длины.</w:t>
      </w:r>
    </w:p>
    <w:p w14:paraId="552EF9F2" w14:textId="77777777" w:rsidR="00D438C9" w:rsidRDefault="00D438C9" w:rsidP="00D438C9">
      <w:pPr>
        <w:ind w:firstLine="720"/>
        <w:jc w:val="both"/>
        <w:rPr>
          <w:sz w:val="26"/>
          <w:szCs w:val="26"/>
        </w:rPr>
      </w:pPr>
      <w:r w:rsidRPr="007C5767">
        <w:rPr>
          <w:sz w:val="26"/>
          <w:szCs w:val="26"/>
        </w:rPr>
        <w:t>4.11.</w:t>
      </w:r>
      <w:r>
        <w:rPr>
          <w:sz w:val="26"/>
          <w:szCs w:val="26"/>
        </w:rPr>
        <w:t> </w:t>
      </w:r>
      <w:r w:rsidRPr="007C5767">
        <w:rPr>
          <w:sz w:val="26"/>
          <w:szCs w:val="26"/>
        </w:rPr>
        <w:t>Сдача специализированных поездов соседней железнодорожной администрации по МГСП сдачи составом, принятым по МГСП приема.</w:t>
      </w:r>
    </w:p>
    <w:p w14:paraId="063794C8" w14:textId="77777777" w:rsidR="00D438C9" w:rsidRPr="009C5F96" w:rsidRDefault="00D438C9" w:rsidP="00D438C9">
      <w:pPr>
        <w:ind w:firstLine="720"/>
        <w:jc w:val="both"/>
        <w:rPr>
          <w:strike/>
          <w:sz w:val="26"/>
          <w:szCs w:val="26"/>
        </w:rPr>
      </w:pPr>
    </w:p>
    <w:p w14:paraId="1D53644C" w14:textId="77777777" w:rsidR="00D438C9" w:rsidRDefault="00D438C9" w:rsidP="00D438C9">
      <w:pPr>
        <w:spacing w:line="300" w:lineRule="exact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9C5F96">
        <w:rPr>
          <w:b/>
          <w:sz w:val="26"/>
          <w:szCs w:val="26"/>
        </w:rPr>
        <w:t xml:space="preserve">. Включение в грузовые поезда вагонов с негабаритными </w:t>
      </w:r>
    </w:p>
    <w:p w14:paraId="233B6E75" w14:textId="77777777" w:rsidR="00D438C9" w:rsidRPr="009C5F96" w:rsidRDefault="00D438C9" w:rsidP="00D438C9">
      <w:pPr>
        <w:spacing w:line="300" w:lineRule="exact"/>
        <w:ind w:firstLine="720"/>
        <w:jc w:val="center"/>
        <w:rPr>
          <w:b/>
          <w:color w:val="7030A0"/>
          <w:sz w:val="26"/>
          <w:szCs w:val="26"/>
        </w:rPr>
      </w:pPr>
      <w:r w:rsidRPr="009C5F96">
        <w:rPr>
          <w:b/>
          <w:sz w:val="26"/>
          <w:szCs w:val="26"/>
        </w:rPr>
        <w:t>и опасными грузами.</w:t>
      </w:r>
    </w:p>
    <w:p w14:paraId="3A0956D8" w14:textId="77777777" w:rsidR="00D438C9" w:rsidRDefault="00D438C9" w:rsidP="00D438C9">
      <w:pPr>
        <w:ind w:firstLine="720"/>
        <w:jc w:val="both"/>
        <w:rPr>
          <w:sz w:val="26"/>
          <w:szCs w:val="26"/>
        </w:rPr>
      </w:pPr>
      <w:r w:rsidRPr="004C4F86">
        <w:rPr>
          <w:sz w:val="26"/>
          <w:szCs w:val="26"/>
        </w:rPr>
        <w:t xml:space="preserve">5.1. При постановке в грузовые поезда вагонов с негабаритными грузами следует учитывать, что маршруты для пропуска грузов, имеющих </w:t>
      </w:r>
      <w:proofErr w:type="spellStart"/>
      <w:r w:rsidRPr="004C4F86">
        <w:rPr>
          <w:sz w:val="26"/>
          <w:szCs w:val="26"/>
        </w:rPr>
        <w:t>негабаритность</w:t>
      </w:r>
      <w:proofErr w:type="spellEnd"/>
      <w:r w:rsidRPr="004C4F86">
        <w:rPr>
          <w:sz w:val="26"/>
          <w:szCs w:val="26"/>
        </w:rPr>
        <w:t xml:space="preserve">        3-6-ю нижнюю и 4-6-ю боковую степеней </w:t>
      </w:r>
      <w:proofErr w:type="gramStart"/>
      <w:r w:rsidRPr="004C4F86">
        <w:rPr>
          <w:sz w:val="26"/>
          <w:szCs w:val="26"/>
        </w:rPr>
        <w:t>( по</w:t>
      </w:r>
      <w:proofErr w:type="gramEnd"/>
      <w:r w:rsidRPr="004C4F86">
        <w:rPr>
          <w:sz w:val="26"/>
          <w:szCs w:val="26"/>
        </w:rPr>
        <w:t xml:space="preserve"> отдельным участкам и верхнюю 3-ю степень), а также для </w:t>
      </w:r>
      <w:proofErr w:type="spellStart"/>
      <w:r w:rsidRPr="004C4F86">
        <w:rPr>
          <w:sz w:val="26"/>
          <w:szCs w:val="26"/>
        </w:rPr>
        <w:t>сверхнегабаритных</w:t>
      </w:r>
      <w:proofErr w:type="spellEnd"/>
      <w:r w:rsidRPr="004C4F86">
        <w:rPr>
          <w:sz w:val="26"/>
          <w:szCs w:val="26"/>
        </w:rPr>
        <w:t xml:space="preserve"> грузов во многих случаях не совпадают с установленным планом формирования поездов. Вагоны с такими негабаритными грузами дальних назначений допускается включать в поезда ближних назначений. Во всех случаях станция расформирования поезда должна быть заблаговременно извещена о предстоящей работе с поездом, имеющем в составе негабаритный груз.</w:t>
      </w:r>
    </w:p>
    <w:p w14:paraId="13557C3B" w14:textId="77777777" w:rsidR="00D438C9" w:rsidRDefault="00D438C9" w:rsidP="00D438C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9C5F96">
        <w:rPr>
          <w:sz w:val="26"/>
          <w:szCs w:val="26"/>
        </w:rPr>
        <w:t>.2.</w:t>
      </w:r>
      <w:r>
        <w:rPr>
          <w:sz w:val="26"/>
          <w:szCs w:val="26"/>
        </w:rPr>
        <w:t> </w:t>
      </w:r>
      <w:r w:rsidRPr="009C5F96">
        <w:rPr>
          <w:sz w:val="26"/>
          <w:szCs w:val="26"/>
        </w:rPr>
        <w:t>В случаях, когда маршруты следования вагонов с опасными грузами отличаются от установленных действующим планом формирования, порядок их включения в поезда устанавливается соответствующим распоряжением железнодорожной администрации.</w:t>
      </w:r>
    </w:p>
    <w:p w14:paraId="518B9C27" w14:textId="77777777" w:rsidR="00D438C9" w:rsidRPr="004C4F86" w:rsidRDefault="00D438C9" w:rsidP="00D438C9">
      <w:pPr>
        <w:tabs>
          <w:tab w:val="left" w:pos="-709"/>
        </w:tabs>
        <w:ind w:firstLine="720"/>
        <w:jc w:val="both"/>
        <w:rPr>
          <w:b/>
          <w:sz w:val="26"/>
          <w:szCs w:val="26"/>
        </w:rPr>
      </w:pPr>
      <w:r w:rsidRPr="004C4F86">
        <w:rPr>
          <w:b/>
          <w:sz w:val="26"/>
          <w:szCs w:val="26"/>
        </w:rPr>
        <w:t>5.</w:t>
      </w:r>
      <w:proofErr w:type="gramStart"/>
      <w:r w:rsidRPr="004C4F86">
        <w:rPr>
          <w:b/>
          <w:sz w:val="26"/>
          <w:szCs w:val="26"/>
        </w:rPr>
        <w:t>3.Согласно</w:t>
      </w:r>
      <w:proofErr w:type="gramEnd"/>
      <w:r w:rsidRPr="004C4F86">
        <w:rPr>
          <w:b/>
          <w:sz w:val="26"/>
          <w:szCs w:val="26"/>
        </w:rPr>
        <w:t xml:space="preserve"> заявкам грузоотправителей вагоны, следующие совместно с вагонами, загруженными негабаритными грузами (перечисленные в п.5.1), направляются по маршруту, указанному в телеграфных указаниях отдела специальных перевозок (ЦДВ ОАО «РЖД») или других железнодорожных администраций (железных дорог) без согласования изменения плана формирования с причастными железнодорожными администрациями и Дирекцией Совета. Для вагонов, следующих с изменением плана формирования, в перевозочных документах необходимо указать разрешение (телеграмму) ЦДВ ОАО «РЖД» или </w:t>
      </w:r>
      <w:proofErr w:type="gramStart"/>
      <w:r w:rsidRPr="004C4F86">
        <w:rPr>
          <w:b/>
          <w:sz w:val="26"/>
          <w:szCs w:val="26"/>
        </w:rPr>
        <w:t>других железнодорожных администраций (железных дорог)</w:t>
      </w:r>
      <w:proofErr w:type="gramEnd"/>
      <w:r w:rsidRPr="004C4F86">
        <w:rPr>
          <w:b/>
          <w:sz w:val="26"/>
          <w:szCs w:val="26"/>
        </w:rPr>
        <w:t xml:space="preserve"> на основании которых организован пропуск негабаритных грузов по конкретному маршруту.</w:t>
      </w:r>
    </w:p>
    <w:p w14:paraId="73F27143" w14:textId="77777777" w:rsidR="00D438C9" w:rsidRPr="00084C8C" w:rsidRDefault="00D438C9" w:rsidP="00D438C9">
      <w:pPr>
        <w:tabs>
          <w:tab w:val="left" w:pos="-709"/>
        </w:tabs>
        <w:jc w:val="both"/>
        <w:rPr>
          <w:b/>
          <w:color w:val="00B0F0"/>
          <w:sz w:val="26"/>
        </w:rPr>
      </w:pPr>
    </w:p>
    <w:p w14:paraId="36F0032A" w14:textId="77777777" w:rsidR="00D438C9" w:rsidRPr="009C5F96" w:rsidRDefault="00D438C9" w:rsidP="00D438C9">
      <w:pPr>
        <w:spacing w:line="300" w:lineRule="exact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9C5F96">
        <w:rPr>
          <w:b/>
          <w:sz w:val="26"/>
          <w:szCs w:val="26"/>
        </w:rPr>
        <w:t>. Разработка, утверждение и корректировка плана формирования грузовых поездов.</w:t>
      </w:r>
    </w:p>
    <w:p w14:paraId="30B6246C" w14:textId="77777777" w:rsidR="00D438C9" w:rsidRPr="009C5F96" w:rsidRDefault="00D438C9" w:rsidP="00D438C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C5F96">
        <w:rPr>
          <w:sz w:val="26"/>
          <w:szCs w:val="26"/>
        </w:rPr>
        <w:t>.1.</w:t>
      </w:r>
      <w:r>
        <w:rPr>
          <w:sz w:val="26"/>
          <w:szCs w:val="26"/>
        </w:rPr>
        <w:t> </w:t>
      </w:r>
      <w:r w:rsidRPr="009C5F96">
        <w:rPr>
          <w:sz w:val="26"/>
          <w:szCs w:val="26"/>
        </w:rPr>
        <w:t>План формирования грузовых поездов, порядок направления вагонопотоков и план организации маршрутов разрабатываются:</w:t>
      </w:r>
    </w:p>
    <w:p w14:paraId="56A0059F" w14:textId="77777777" w:rsidR="00D438C9" w:rsidRDefault="00D438C9" w:rsidP="00D438C9">
      <w:pPr>
        <w:ind w:firstLine="720"/>
        <w:jc w:val="both"/>
        <w:rPr>
          <w:sz w:val="26"/>
          <w:szCs w:val="26"/>
        </w:rPr>
      </w:pPr>
      <w:r w:rsidRPr="009C5F96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9C5F96">
        <w:rPr>
          <w:sz w:val="26"/>
          <w:szCs w:val="26"/>
        </w:rPr>
        <w:t>в международном сообщении – железнодорожными администрациями с участием Дирекции Совета по железнодорожному транспорту и утверждаются на заседании Совета по железнодорожному транспорту</w:t>
      </w:r>
      <w:r>
        <w:rPr>
          <w:sz w:val="26"/>
          <w:szCs w:val="26"/>
        </w:rPr>
        <w:t>.</w:t>
      </w:r>
    </w:p>
    <w:p w14:paraId="54047C0D" w14:textId="77777777" w:rsidR="00D438C9" w:rsidRPr="009C5F96" w:rsidRDefault="00D438C9" w:rsidP="00D438C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9C5F96">
        <w:rPr>
          <w:sz w:val="26"/>
          <w:szCs w:val="26"/>
        </w:rPr>
        <w:t>внутригосударственных (</w:t>
      </w:r>
      <w:proofErr w:type="spellStart"/>
      <w:r w:rsidRPr="009C5F96">
        <w:rPr>
          <w:sz w:val="26"/>
          <w:szCs w:val="26"/>
        </w:rPr>
        <w:t>внутридорожных</w:t>
      </w:r>
      <w:proofErr w:type="spellEnd"/>
      <w:r w:rsidRPr="009C5F96">
        <w:rPr>
          <w:sz w:val="26"/>
          <w:szCs w:val="26"/>
        </w:rPr>
        <w:t xml:space="preserve">) назначений – в соответствии с порядком, устанавливаемым железнодорожной администрацией. </w:t>
      </w:r>
    </w:p>
    <w:p w14:paraId="4B17F004" w14:textId="77777777" w:rsidR="00D438C9" w:rsidRPr="009C5F96" w:rsidRDefault="00D438C9" w:rsidP="00D438C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C5F96">
        <w:rPr>
          <w:sz w:val="26"/>
          <w:szCs w:val="26"/>
        </w:rPr>
        <w:t>.2.</w:t>
      </w:r>
      <w:r>
        <w:rPr>
          <w:sz w:val="26"/>
          <w:szCs w:val="26"/>
        </w:rPr>
        <w:t> </w:t>
      </w:r>
      <w:r w:rsidRPr="009C5F96">
        <w:rPr>
          <w:sz w:val="26"/>
          <w:szCs w:val="26"/>
        </w:rPr>
        <w:t>План формирования грузовых поездов в международном сообщении предусматривает:</w:t>
      </w:r>
    </w:p>
    <w:p w14:paraId="705F9581" w14:textId="77777777" w:rsidR="00D438C9" w:rsidRPr="009C5F96" w:rsidRDefault="00D438C9" w:rsidP="00D438C9">
      <w:pPr>
        <w:ind w:firstLine="720"/>
        <w:jc w:val="both"/>
        <w:rPr>
          <w:sz w:val="26"/>
          <w:szCs w:val="26"/>
        </w:rPr>
      </w:pPr>
      <w:r w:rsidRPr="009C5F96">
        <w:rPr>
          <w:sz w:val="26"/>
          <w:szCs w:val="26"/>
        </w:rPr>
        <w:t>выделение отдельного назначения - при образовании на сортировочной станции вагонопотока в назначение по плану формирования впередилежащих на данном направлении станций не менее двух составов в сутки установленной нормой длины или веса;</w:t>
      </w:r>
    </w:p>
    <w:p w14:paraId="1DF75DB7" w14:textId="77777777" w:rsidR="00D438C9" w:rsidRPr="009C5F96" w:rsidRDefault="00D438C9" w:rsidP="00D438C9">
      <w:pPr>
        <w:ind w:firstLine="720"/>
        <w:jc w:val="both"/>
        <w:rPr>
          <w:sz w:val="26"/>
          <w:szCs w:val="26"/>
        </w:rPr>
      </w:pPr>
      <w:r w:rsidRPr="009C5F96">
        <w:rPr>
          <w:sz w:val="26"/>
          <w:szCs w:val="26"/>
        </w:rPr>
        <w:t>формирование маршрутов - при предъявлении на одной станции одним отправителем в одно назначение не менее состава в сутки.</w:t>
      </w:r>
    </w:p>
    <w:p w14:paraId="35D30608" w14:textId="77777777" w:rsidR="00D438C9" w:rsidRPr="009C5F96" w:rsidRDefault="00D438C9" w:rsidP="00D438C9">
      <w:pPr>
        <w:ind w:firstLine="720"/>
        <w:jc w:val="both"/>
        <w:rPr>
          <w:sz w:val="26"/>
          <w:szCs w:val="26"/>
        </w:rPr>
      </w:pPr>
      <w:r w:rsidRPr="009C5F96">
        <w:rPr>
          <w:sz w:val="26"/>
          <w:szCs w:val="26"/>
        </w:rPr>
        <w:t>Право определения станции формирования нового назначения в международном сообщении предоставляется железнодорожной администрации формирования поезда.</w:t>
      </w:r>
    </w:p>
    <w:p w14:paraId="7B9B1E7E" w14:textId="77777777" w:rsidR="00D438C9" w:rsidRPr="009C5F96" w:rsidRDefault="00D438C9" w:rsidP="00D438C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C5F96">
        <w:rPr>
          <w:sz w:val="26"/>
          <w:szCs w:val="26"/>
        </w:rPr>
        <w:t>.3.</w:t>
      </w:r>
      <w:r>
        <w:rPr>
          <w:sz w:val="26"/>
          <w:szCs w:val="26"/>
        </w:rPr>
        <w:t> </w:t>
      </w:r>
      <w:r w:rsidRPr="009C5F96">
        <w:rPr>
          <w:sz w:val="26"/>
          <w:szCs w:val="26"/>
        </w:rPr>
        <w:t>Изменения и корректировка плана формирования грузовых поездов, порядка направления вагонопотоков и плана организации маршрутов производятся:</w:t>
      </w:r>
    </w:p>
    <w:p w14:paraId="08EDD3D1" w14:textId="77777777" w:rsidR="00D438C9" w:rsidRPr="009C5F96" w:rsidRDefault="00D438C9" w:rsidP="00D438C9">
      <w:pPr>
        <w:ind w:firstLine="720"/>
        <w:jc w:val="both"/>
        <w:rPr>
          <w:sz w:val="26"/>
          <w:szCs w:val="26"/>
        </w:rPr>
      </w:pPr>
      <w:r w:rsidRPr="009C5F96">
        <w:rPr>
          <w:sz w:val="26"/>
          <w:szCs w:val="26"/>
        </w:rPr>
        <w:t xml:space="preserve">- в международном сообщении – Дирекцией Совета по железнодорожному транспорту по согласованию с причастными железнодорожными администрациями. </w:t>
      </w:r>
    </w:p>
    <w:p w14:paraId="26E3BF23" w14:textId="77777777" w:rsidR="00D438C9" w:rsidRDefault="00D438C9" w:rsidP="00D438C9">
      <w:pPr>
        <w:ind w:firstLine="720"/>
        <w:jc w:val="both"/>
        <w:rPr>
          <w:sz w:val="26"/>
          <w:szCs w:val="26"/>
        </w:rPr>
      </w:pPr>
      <w:r w:rsidRPr="009C5F96">
        <w:rPr>
          <w:sz w:val="26"/>
          <w:szCs w:val="26"/>
        </w:rPr>
        <w:t>- во внутригосударственном (</w:t>
      </w:r>
      <w:proofErr w:type="spellStart"/>
      <w:r w:rsidRPr="009C5F96">
        <w:rPr>
          <w:sz w:val="26"/>
          <w:szCs w:val="26"/>
        </w:rPr>
        <w:t>внутридорожном</w:t>
      </w:r>
      <w:proofErr w:type="spellEnd"/>
      <w:r w:rsidRPr="009C5F96">
        <w:rPr>
          <w:sz w:val="26"/>
          <w:szCs w:val="26"/>
        </w:rPr>
        <w:t xml:space="preserve">) сообщении – порядком, устанавливаемым железнодорожной администрацией. </w:t>
      </w:r>
    </w:p>
    <w:p w14:paraId="0A285CC3" w14:textId="77777777" w:rsidR="00D438C9" w:rsidRDefault="00D438C9" w:rsidP="00D438C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C5F96">
        <w:rPr>
          <w:sz w:val="26"/>
          <w:szCs w:val="26"/>
        </w:rPr>
        <w:t>.4.</w:t>
      </w:r>
      <w:r>
        <w:rPr>
          <w:sz w:val="26"/>
          <w:szCs w:val="26"/>
        </w:rPr>
        <w:t> </w:t>
      </w:r>
      <w:r w:rsidRPr="009C5F96">
        <w:rPr>
          <w:sz w:val="26"/>
          <w:szCs w:val="26"/>
        </w:rPr>
        <w:t>По просьбам железнодорожных администраций (на основании обращений грузоотправителей</w:t>
      </w:r>
      <w:r>
        <w:rPr>
          <w:sz w:val="26"/>
          <w:szCs w:val="26"/>
        </w:rPr>
        <w:t xml:space="preserve"> </w:t>
      </w:r>
      <w:r w:rsidRPr="009C5F96">
        <w:rPr>
          <w:sz w:val="26"/>
          <w:szCs w:val="26"/>
        </w:rPr>
        <w:t xml:space="preserve">и по согласованию со всеми железнодорожными администрациями, участвующими в данной перевозке, может быть изменен установленный порядок направления вагонопотоков в </w:t>
      </w:r>
      <w:r w:rsidRPr="005C6352">
        <w:rPr>
          <w:sz w:val="26"/>
          <w:szCs w:val="26"/>
        </w:rPr>
        <w:t>международном сообщении.</w:t>
      </w:r>
    </w:p>
    <w:p w14:paraId="497B5D69" w14:textId="77777777" w:rsidR="00D438C9" w:rsidRDefault="00D438C9" w:rsidP="00D438C9">
      <w:pPr>
        <w:ind w:firstLine="720"/>
        <w:jc w:val="both"/>
        <w:rPr>
          <w:sz w:val="26"/>
          <w:szCs w:val="26"/>
        </w:rPr>
      </w:pPr>
      <w:r w:rsidRPr="005C6352">
        <w:rPr>
          <w:sz w:val="26"/>
          <w:szCs w:val="26"/>
        </w:rPr>
        <w:t>Изменение порядка направления вагонопотоков оформляется Дирекцией</w:t>
      </w:r>
      <w:r w:rsidRPr="009C5F96">
        <w:rPr>
          <w:sz w:val="26"/>
          <w:szCs w:val="26"/>
        </w:rPr>
        <w:t xml:space="preserve"> Совета и допускается на срок не более трех месяцев. </w:t>
      </w:r>
    </w:p>
    <w:p w14:paraId="1CBB644E" w14:textId="77777777" w:rsidR="00D438C9" w:rsidRPr="00DF75EB" w:rsidRDefault="00D438C9" w:rsidP="00D438C9">
      <w:pPr>
        <w:ind w:firstLine="720"/>
        <w:jc w:val="both"/>
        <w:rPr>
          <w:sz w:val="26"/>
          <w:szCs w:val="26"/>
        </w:rPr>
      </w:pPr>
      <w:r w:rsidRPr="00DF75EB">
        <w:rPr>
          <w:sz w:val="26"/>
          <w:szCs w:val="26"/>
        </w:rPr>
        <w:lastRenderedPageBreak/>
        <w:t>При составлении заявки на изменение плана формирования указывать:</w:t>
      </w:r>
    </w:p>
    <w:p w14:paraId="5C03D209" w14:textId="77777777" w:rsidR="00D438C9" w:rsidRPr="00DF75EB" w:rsidRDefault="00D438C9" w:rsidP="00D438C9">
      <w:pPr>
        <w:ind w:firstLine="720"/>
        <w:jc w:val="both"/>
        <w:rPr>
          <w:sz w:val="26"/>
          <w:szCs w:val="26"/>
        </w:rPr>
      </w:pPr>
      <w:r w:rsidRPr="00DF75EB">
        <w:rPr>
          <w:sz w:val="26"/>
          <w:szCs w:val="26"/>
        </w:rPr>
        <w:t>- станцию отправления;</w:t>
      </w:r>
    </w:p>
    <w:p w14:paraId="199D8AF9" w14:textId="77777777" w:rsidR="00D438C9" w:rsidRPr="00DF75EB" w:rsidRDefault="00D438C9" w:rsidP="00D438C9">
      <w:pPr>
        <w:ind w:firstLine="720"/>
        <w:jc w:val="both"/>
        <w:rPr>
          <w:sz w:val="26"/>
          <w:szCs w:val="26"/>
        </w:rPr>
      </w:pPr>
      <w:r w:rsidRPr="00DF75EB">
        <w:rPr>
          <w:sz w:val="26"/>
          <w:szCs w:val="26"/>
        </w:rPr>
        <w:t>- станцию назначения;</w:t>
      </w:r>
    </w:p>
    <w:p w14:paraId="4BE934EB" w14:textId="77777777" w:rsidR="00D438C9" w:rsidRPr="00DF75EB" w:rsidRDefault="00D438C9" w:rsidP="00D438C9">
      <w:pPr>
        <w:ind w:firstLine="720"/>
        <w:jc w:val="both"/>
        <w:rPr>
          <w:sz w:val="26"/>
          <w:szCs w:val="26"/>
        </w:rPr>
      </w:pPr>
      <w:r w:rsidRPr="00DF75EB">
        <w:rPr>
          <w:sz w:val="26"/>
          <w:szCs w:val="26"/>
        </w:rPr>
        <w:t>- пункты перехода;</w:t>
      </w:r>
    </w:p>
    <w:p w14:paraId="4C9FF9A1" w14:textId="77777777" w:rsidR="00D438C9" w:rsidRPr="00DF75EB" w:rsidRDefault="00D438C9" w:rsidP="00D438C9">
      <w:pPr>
        <w:ind w:firstLine="720"/>
        <w:jc w:val="both"/>
        <w:rPr>
          <w:sz w:val="26"/>
          <w:szCs w:val="26"/>
        </w:rPr>
      </w:pPr>
      <w:r w:rsidRPr="00DF75EB">
        <w:rPr>
          <w:sz w:val="26"/>
          <w:szCs w:val="26"/>
        </w:rPr>
        <w:t>- срок действия изменения;</w:t>
      </w:r>
    </w:p>
    <w:p w14:paraId="303882A9" w14:textId="77777777" w:rsidR="00D438C9" w:rsidRPr="00DF75EB" w:rsidRDefault="00D438C9" w:rsidP="00D438C9">
      <w:pPr>
        <w:ind w:firstLine="720"/>
        <w:jc w:val="both"/>
        <w:rPr>
          <w:sz w:val="26"/>
          <w:szCs w:val="26"/>
        </w:rPr>
      </w:pPr>
      <w:r w:rsidRPr="00DF75EB">
        <w:rPr>
          <w:sz w:val="26"/>
          <w:szCs w:val="26"/>
        </w:rPr>
        <w:t>- род подвижного состава;</w:t>
      </w:r>
    </w:p>
    <w:p w14:paraId="02F959D3" w14:textId="77777777" w:rsidR="00D438C9" w:rsidRPr="00DF75EB" w:rsidRDefault="00D438C9" w:rsidP="00D438C9">
      <w:pPr>
        <w:ind w:firstLine="720"/>
        <w:jc w:val="both"/>
        <w:rPr>
          <w:sz w:val="26"/>
          <w:szCs w:val="26"/>
        </w:rPr>
      </w:pPr>
      <w:r w:rsidRPr="00DF75EB">
        <w:rPr>
          <w:sz w:val="26"/>
          <w:szCs w:val="26"/>
        </w:rPr>
        <w:t>- код груза ЕТСНГ;</w:t>
      </w:r>
    </w:p>
    <w:p w14:paraId="32F7B19F" w14:textId="77777777" w:rsidR="00D438C9" w:rsidRPr="00DF75EB" w:rsidRDefault="00D438C9" w:rsidP="00D438C9">
      <w:pPr>
        <w:ind w:firstLine="720"/>
        <w:jc w:val="both"/>
        <w:rPr>
          <w:sz w:val="26"/>
          <w:szCs w:val="26"/>
        </w:rPr>
      </w:pPr>
      <w:r w:rsidRPr="00DF75EB">
        <w:rPr>
          <w:sz w:val="26"/>
          <w:szCs w:val="26"/>
        </w:rPr>
        <w:t>- код грузоотправителя;</w:t>
      </w:r>
    </w:p>
    <w:p w14:paraId="6365DC8E" w14:textId="77777777" w:rsidR="00D438C9" w:rsidRPr="00DF75EB" w:rsidRDefault="00D438C9" w:rsidP="00D438C9">
      <w:pPr>
        <w:ind w:firstLine="720"/>
        <w:jc w:val="both"/>
        <w:rPr>
          <w:sz w:val="26"/>
          <w:szCs w:val="26"/>
        </w:rPr>
      </w:pPr>
      <w:r w:rsidRPr="00DF75EB">
        <w:rPr>
          <w:sz w:val="26"/>
          <w:szCs w:val="26"/>
        </w:rPr>
        <w:t>- количество вагонов.</w:t>
      </w:r>
    </w:p>
    <w:p w14:paraId="55CB227B" w14:textId="77777777" w:rsidR="00D438C9" w:rsidRPr="00DF75EB" w:rsidRDefault="00D438C9" w:rsidP="00D438C9">
      <w:pPr>
        <w:ind w:firstLine="709"/>
        <w:jc w:val="both"/>
        <w:rPr>
          <w:sz w:val="26"/>
          <w:szCs w:val="26"/>
        </w:rPr>
      </w:pPr>
      <w:r w:rsidRPr="00A16A63">
        <w:rPr>
          <w:sz w:val="26"/>
          <w:szCs w:val="26"/>
        </w:rPr>
        <w:t xml:space="preserve">Срок оформления заявок на изменение порядка направления вагонопотоков - </w:t>
      </w:r>
      <w:r w:rsidRPr="00DF75EB">
        <w:rPr>
          <w:sz w:val="26"/>
          <w:szCs w:val="26"/>
        </w:rPr>
        <w:t>15 календарных дней.</w:t>
      </w:r>
    </w:p>
    <w:p w14:paraId="6CF69BED" w14:textId="77777777" w:rsidR="00D438C9" w:rsidRPr="009C5F96" w:rsidRDefault="00D438C9" w:rsidP="00D438C9">
      <w:pPr>
        <w:ind w:firstLine="720"/>
        <w:jc w:val="both"/>
        <w:rPr>
          <w:sz w:val="26"/>
          <w:szCs w:val="26"/>
        </w:rPr>
      </w:pPr>
      <w:r w:rsidRPr="00A16A63">
        <w:rPr>
          <w:sz w:val="26"/>
          <w:szCs w:val="26"/>
        </w:rPr>
        <w:t xml:space="preserve">При отсутствии ответа железнодорожной администрации на запрос Дирекции Совета или запрашивающей железнодорожной администрации о возможности пропуска вагонопотока измененным маршрутом </w:t>
      </w:r>
      <w:proofErr w:type="gramStart"/>
      <w:r w:rsidRPr="00A16A63">
        <w:rPr>
          <w:sz w:val="26"/>
          <w:szCs w:val="26"/>
        </w:rPr>
        <w:t>следования  в</w:t>
      </w:r>
      <w:proofErr w:type="gramEnd"/>
      <w:r w:rsidRPr="00A16A63">
        <w:rPr>
          <w:sz w:val="26"/>
          <w:szCs w:val="26"/>
        </w:rPr>
        <w:t xml:space="preserve"> течение </w:t>
      </w:r>
      <w:r w:rsidRPr="00DF75EB">
        <w:rPr>
          <w:sz w:val="26"/>
          <w:szCs w:val="26"/>
        </w:rPr>
        <w:t>15 календарных дней</w:t>
      </w:r>
      <w:r w:rsidRPr="00A16A63">
        <w:rPr>
          <w:sz w:val="26"/>
          <w:szCs w:val="26"/>
        </w:rPr>
        <w:t>, изменение порядка направления вагонопотоков в международном сообщении считается согласованным.</w:t>
      </w:r>
    </w:p>
    <w:p w14:paraId="4BC8CBBB" w14:textId="77777777" w:rsidR="00D438C9" w:rsidRDefault="00D438C9" w:rsidP="00D438C9">
      <w:pPr>
        <w:ind w:firstLine="720"/>
        <w:jc w:val="both"/>
        <w:rPr>
          <w:sz w:val="26"/>
          <w:szCs w:val="26"/>
        </w:rPr>
      </w:pPr>
      <w:r w:rsidRPr="00DC1765">
        <w:rPr>
          <w:sz w:val="26"/>
          <w:szCs w:val="26"/>
        </w:rPr>
        <w:t xml:space="preserve">Дирекция Совета информирует о принятом решении по пропуску вагонопотока по действующему или измененному </w:t>
      </w:r>
      <w:proofErr w:type="gramStart"/>
      <w:r w:rsidRPr="00DC1765">
        <w:rPr>
          <w:sz w:val="26"/>
          <w:szCs w:val="26"/>
        </w:rPr>
        <w:t>маршруту  причастные</w:t>
      </w:r>
      <w:proofErr w:type="gramEnd"/>
      <w:r w:rsidRPr="00DC1765">
        <w:rPr>
          <w:sz w:val="26"/>
          <w:szCs w:val="26"/>
        </w:rPr>
        <w:t xml:space="preserve"> железнодорожные администрации, которые, в свою очередь, обязаны уведомить об изменении порядка направления вагонов свои железнодорожные станции.</w:t>
      </w:r>
    </w:p>
    <w:p w14:paraId="713CAFDB" w14:textId="77777777" w:rsidR="00D438C9" w:rsidRPr="00DC1765" w:rsidRDefault="00D438C9" w:rsidP="00D438C9">
      <w:pPr>
        <w:ind w:firstLine="720"/>
        <w:jc w:val="both"/>
        <w:rPr>
          <w:color w:val="7030A0"/>
          <w:sz w:val="26"/>
          <w:szCs w:val="26"/>
        </w:rPr>
      </w:pPr>
      <w:r w:rsidRPr="00733A07">
        <w:rPr>
          <w:sz w:val="26"/>
          <w:szCs w:val="26"/>
        </w:rPr>
        <w:t>При следовании груженого вагонопотока по измененным направлениям, возврат порожних вагонов осуществляется по межгосударственным стыковым пунктам, по которым вагоны следовали в груженом состоянии</w:t>
      </w:r>
      <w:r>
        <w:rPr>
          <w:sz w:val="26"/>
          <w:szCs w:val="26"/>
        </w:rPr>
        <w:t>.</w:t>
      </w:r>
    </w:p>
    <w:p w14:paraId="4033461E" w14:textId="77777777" w:rsidR="00D438C9" w:rsidRPr="005F54AF" w:rsidRDefault="00D438C9" w:rsidP="00D438C9">
      <w:pPr>
        <w:ind w:firstLine="720"/>
        <w:jc w:val="both"/>
        <w:rPr>
          <w:sz w:val="26"/>
          <w:szCs w:val="26"/>
        </w:rPr>
      </w:pPr>
      <w:r w:rsidRPr="005F54AF">
        <w:rPr>
          <w:sz w:val="26"/>
          <w:szCs w:val="26"/>
        </w:rPr>
        <w:t xml:space="preserve">Изменение маршрута следования при объемах перевозок до трех вагонов включительно по одному запросу осуществляется по уведомлениям Дирекции Совета без согласования с причастными железнодорожными администрациями.  </w:t>
      </w:r>
    </w:p>
    <w:p w14:paraId="0A15B38F" w14:textId="77777777" w:rsidR="00D438C9" w:rsidRPr="009C5F96" w:rsidRDefault="00D438C9" w:rsidP="00D438C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C5F96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9C5F96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9C5F96">
        <w:rPr>
          <w:sz w:val="26"/>
          <w:szCs w:val="26"/>
        </w:rPr>
        <w:t>Оперативное изменение международного плана формирования грузовых поездов и вагонов с контейнерами, межгосударственных пунктов перехода в связи со сложной эксплуатационной обстановкой на участках, избыточным образованием вагонопотока производится по согласованию с причастными железнодорожными администрациями.</w:t>
      </w:r>
    </w:p>
    <w:p w14:paraId="7D963370" w14:textId="77777777" w:rsidR="00D438C9" w:rsidRPr="009C5F96" w:rsidRDefault="00D438C9" w:rsidP="00D438C9">
      <w:pPr>
        <w:ind w:firstLine="720"/>
        <w:jc w:val="both"/>
        <w:rPr>
          <w:sz w:val="26"/>
          <w:szCs w:val="26"/>
        </w:rPr>
      </w:pPr>
      <w:r w:rsidRPr="009C5F96">
        <w:rPr>
          <w:sz w:val="26"/>
          <w:szCs w:val="26"/>
        </w:rPr>
        <w:t xml:space="preserve">Оперативная корректировка оформляется уведомлениями Дирекции Совета, которые передаются не позднее, чем за двое суток до начала действия изменений. </w:t>
      </w:r>
    </w:p>
    <w:p w14:paraId="06403C43" w14:textId="77777777" w:rsidR="00D438C9" w:rsidRPr="009C5F96" w:rsidRDefault="00D438C9" w:rsidP="00D438C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C5F96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9C5F96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9C5F96">
        <w:rPr>
          <w:sz w:val="26"/>
          <w:szCs w:val="26"/>
        </w:rPr>
        <w:t>При возникновении чрезвычайных ситуаций оперативная корректировка международного плана формирования грузовых поездов осуществляется с момента передачи распоряжения Дирекции Совета с уведомлением причастных железнодорожных администраций.</w:t>
      </w:r>
    </w:p>
    <w:p w14:paraId="69549175" w14:textId="77777777" w:rsidR="00D438C9" w:rsidRPr="009C5F96" w:rsidRDefault="00D438C9" w:rsidP="00D438C9">
      <w:pPr>
        <w:spacing w:line="300" w:lineRule="exact"/>
        <w:jc w:val="both"/>
        <w:rPr>
          <w:sz w:val="26"/>
          <w:szCs w:val="26"/>
        </w:rPr>
      </w:pPr>
    </w:p>
    <w:p w14:paraId="6C5D1B67" w14:textId="77777777" w:rsidR="00D438C9" w:rsidRPr="00620EBE" w:rsidRDefault="00D438C9" w:rsidP="00D438C9">
      <w:pPr>
        <w:spacing w:line="300" w:lineRule="exact"/>
        <w:ind w:firstLine="720"/>
        <w:jc w:val="center"/>
        <w:rPr>
          <w:b/>
          <w:sz w:val="26"/>
          <w:szCs w:val="26"/>
        </w:rPr>
      </w:pPr>
      <w:r w:rsidRPr="00620EBE">
        <w:rPr>
          <w:b/>
          <w:sz w:val="26"/>
          <w:szCs w:val="26"/>
        </w:rPr>
        <w:t>7. Обеспечение выполнения плана формирования грузовых поездов.</w:t>
      </w:r>
    </w:p>
    <w:p w14:paraId="4AF13FD2" w14:textId="77777777" w:rsidR="00D438C9" w:rsidRDefault="00D438C9" w:rsidP="00D438C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C5F96">
        <w:rPr>
          <w:sz w:val="26"/>
          <w:szCs w:val="26"/>
        </w:rPr>
        <w:t>.1.</w:t>
      </w:r>
      <w:r>
        <w:rPr>
          <w:sz w:val="26"/>
          <w:szCs w:val="26"/>
        </w:rPr>
        <w:t> </w:t>
      </w:r>
      <w:r w:rsidRPr="009C5F96">
        <w:rPr>
          <w:sz w:val="26"/>
          <w:szCs w:val="26"/>
        </w:rPr>
        <w:t>К нарушениям плана формирования относятся:</w:t>
      </w:r>
    </w:p>
    <w:p w14:paraId="242A2971" w14:textId="77777777" w:rsidR="00D438C9" w:rsidRPr="00733A07" w:rsidRDefault="00D438C9" w:rsidP="00D438C9">
      <w:pPr>
        <w:ind w:firstLine="709"/>
        <w:jc w:val="both"/>
        <w:rPr>
          <w:sz w:val="26"/>
          <w:szCs w:val="26"/>
        </w:rPr>
      </w:pPr>
      <w:r w:rsidRPr="00733A07">
        <w:rPr>
          <w:sz w:val="26"/>
          <w:szCs w:val="26"/>
        </w:rPr>
        <w:t>7.1.1.</w:t>
      </w:r>
      <w:r>
        <w:rPr>
          <w:sz w:val="26"/>
          <w:szCs w:val="26"/>
        </w:rPr>
        <w:t> </w:t>
      </w:r>
      <w:r w:rsidRPr="00733A07">
        <w:rPr>
          <w:sz w:val="26"/>
          <w:szCs w:val="26"/>
        </w:rPr>
        <w:t>Нарушения порядка формирования поездов:</w:t>
      </w:r>
    </w:p>
    <w:p w14:paraId="008498D7" w14:textId="77777777" w:rsidR="00D438C9" w:rsidRPr="00733A07" w:rsidRDefault="00D438C9" w:rsidP="00D438C9">
      <w:pPr>
        <w:ind w:firstLine="709"/>
        <w:jc w:val="both"/>
        <w:rPr>
          <w:sz w:val="26"/>
          <w:szCs w:val="26"/>
        </w:rPr>
      </w:pPr>
      <w:r w:rsidRPr="00733A07">
        <w:rPr>
          <w:sz w:val="26"/>
          <w:szCs w:val="26"/>
        </w:rPr>
        <w:t>- включение вагонов, для которых путь следования поезда является кружным, если это не предусмотрено планом формирования;</w:t>
      </w:r>
    </w:p>
    <w:p w14:paraId="79E819D6" w14:textId="77777777" w:rsidR="00D438C9" w:rsidRPr="00733A07" w:rsidRDefault="00D438C9" w:rsidP="00D438C9">
      <w:pPr>
        <w:ind w:firstLine="709"/>
        <w:jc w:val="both"/>
        <w:rPr>
          <w:sz w:val="26"/>
          <w:szCs w:val="26"/>
        </w:rPr>
      </w:pPr>
      <w:r w:rsidRPr="00733A07">
        <w:rPr>
          <w:sz w:val="26"/>
          <w:szCs w:val="26"/>
        </w:rPr>
        <w:t>- включение вагонов более ближнего назначения (обратного назначения), если это не предусмотрено планом формирования;</w:t>
      </w:r>
    </w:p>
    <w:p w14:paraId="58342D9D" w14:textId="77777777" w:rsidR="00D438C9" w:rsidRPr="00733A07" w:rsidRDefault="00D438C9" w:rsidP="00D438C9">
      <w:pPr>
        <w:ind w:firstLine="709"/>
        <w:jc w:val="both"/>
        <w:rPr>
          <w:sz w:val="26"/>
          <w:szCs w:val="26"/>
        </w:rPr>
      </w:pPr>
      <w:r w:rsidRPr="00733A07">
        <w:rPr>
          <w:sz w:val="26"/>
          <w:szCs w:val="26"/>
        </w:rPr>
        <w:t xml:space="preserve">- включение в поезд ближнего </w:t>
      </w:r>
      <w:proofErr w:type="gramStart"/>
      <w:r w:rsidRPr="00733A07">
        <w:rPr>
          <w:sz w:val="26"/>
          <w:szCs w:val="26"/>
        </w:rPr>
        <w:t>назначения  вагонов</w:t>
      </w:r>
      <w:proofErr w:type="gramEnd"/>
      <w:r w:rsidRPr="00733A07">
        <w:rPr>
          <w:sz w:val="26"/>
          <w:szCs w:val="26"/>
        </w:rPr>
        <w:t xml:space="preserve"> дальнего назначения, которые по действующему плану формирования должны следовать через станцию назначения данного поезда в транзитных поездах;</w:t>
      </w:r>
    </w:p>
    <w:p w14:paraId="64C6C39D" w14:textId="77777777" w:rsidR="00D438C9" w:rsidRPr="00733A07" w:rsidRDefault="00D438C9" w:rsidP="00D438C9">
      <w:pPr>
        <w:ind w:firstLine="709"/>
        <w:jc w:val="both"/>
        <w:rPr>
          <w:sz w:val="26"/>
          <w:szCs w:val="26"/>
        </w:rPr>
      </w:pPr>
      <w:r w:rsidRPr="00733A07">
        <w:rPr>
          <w:sz w:val="26"/>
          <w:szCs w:val="26"/>
        </w:rPr>
        <w:lastRenderedPageBreak/>
        <w:t>- включение в маршруты вагонов назначением на другие станции;</w:t>
      </w:r>
    </w:p>
    <w:p w14:paraId="384B473C" w14:textId="77777777" w:rsidR="00D438C9" w:rsidRPr="00733A07" w:rsidRDefault="00D438C9" w:rsidP="00D438C9">
      <w:pPr>
        <w:ind w:firstLine="709"/>
        <w:jc w:val="both"/>
        <w:rPr>
          <w:sz w:val="26"/>
          <w:szCs w:val="26"/>
        </w:rPr>
      </w:pPr>
      <w:r w:rsidRPr="00733A07">
        <w:rPr>
          <w:sz w:val="26"/>
          <w:szCs w:val="26"/>
        </w:rPr>
        <w:t>- включение в поезд вагонов с опасными грузами, станция назначения которых не соответствует назначению поезда;</w:t>
      </w:r>
    </w:p>
    <w:p w14:paraId="3AF8A389" w14:textId="77777777" w:rsidR="00D438C9" w:rsidRPr="00733A07" w:rsidRDefault="00D438C9" w:rsidP="00D438C9">
      <w:pPr>
        <w:ind w:firstLine="709"/>
        <w:jc w:val="both"/>
        <w:rPr>
          <w:sz w:val="26"/>
          <w:szCs w:val="26"/>
        </w:rPr>
      </w:pPr>
      <w:r w:rsidRPr="00733A07">
        <w:rPr>
          <w:sz w:val="26"/>
          <w:szCs w:val="26"/>
        </w:rPr>
        <w:t>- включение в поезд вагонов, межгосударственный пункт перехода которых не соответствует назначению поезда;</w:t>
      </w:r>
    </w:p>
    <w:p w14:paraId="6FA69755" w14:textId="77777777" w:rsidR="00D438C9" w:rsidRPr="00733A07" w:rsidRDefault="00D438C9" w:rsidP="00D438C9">
      <w:pPr>
        <w:ind w:firstLine="709"/>
        <w:jc w:val="both"/>
        <w:rPr>
          <w:sz w:val="26"/>
          <w:szCs w:val="26"/>
        </w:rPr>
      </w:pPr>
      <w:r w:rsidRPr="00733A07">
        <w:rPr>
          <w:sz w:val="26"/>
          <w:szCs w:val="26"/>
        </w:rPr>
        <w:t>- включение в поезд вагонов, признаки которых (код груза, код грузополучателя, примечание строки натурного листа) не соответствует назначению поезда (если по плану формирования вагоны с разными признаками должны следовать на одну станцию назначения в разных поездах);</w:t>
      </w:r>
    </w:p>
    <w:p w14:paraId="65088C8A" w14:textId="77777777" w:rsidR="00D438C9" w:rsidRPr="00733A07" w:rsidRDefault="00D438C9" w:rsidP="00D438C9">
      <w:pPr>
        <w:ind w:firstLine="709"/>
        <w:jc w:val="both"/>
        <w:rPr>
          <w:sz w:val="26"/>
          <w:szCs w:val="26"/>
        </w:rPr>
      </w:pPr>
      <w:r w:rsidRPr="00733A07">
        <w:rPr>
          <w:sz w:val="26"/>
          <w:szCs w:val="26"/>
        </w:rPr>
        <w:t>- несоответствие подбора групп вагонов, следующих в групповых поездах, установленному порядку их формирования и расположения в составе поезда;</w:t>
      </w:r>
    </w:p>
    <w:p w14:paraId="1404834B" w14:textId="77777777" w:rsidR="00D438C9" w:rsidRPr="00733A07" w:rsidRDefault="00D438C9" w:rsidP="00D438C9">
      <w:pPr>
        <w:ind w:firstLine="709"/>
        <w:jc w:val="both"/>
        <w:rPr>
          <w:sz w:val="26"/>
          <w:szCs w:val="26"/>
        </w:rPr>
      </w:pPr>
      <w:r w:rsidRPr="00733A07">
        <w:rPr>
          <w:sz w:val="26"/>
          <w:szCs w:val="26"/>
        </w:rPr>
        <w:t>-</w:t>
      </w:r>
      <w:r w:rsidRPr="00733A07">
        <w:rPr>
          <w:sz w:val="26"/>
          <w:szCs w:val="26"/>
          <w:lang w:val="en-US"/>
        </w:rPr>
        <w:t> </w:t>
      </w:r>
      <w:r w:rsidRPr="00733A07">
        <w:rPr>
          <w:sz w:val="26"/>
          <w:szCs w:val="26"/>
        </w:rPr>
        <w:t>формирование поездов станциями, не включенными в план формирования поездов и прицепка вагонов к ним с отступлениями от установленного для впередилежащей технической станции плана формирования поездов;</w:t>
      </w:r>
    </w:p>
    <w:p w14:paraId="0C2DA313" w14:textId="77777777" w:rsidR="00D438C9" w:rsidRPr="00733A07" w:rsidRDefault="00D438C9" w:rsidP="00D438C9">
      <w:pPr>
        <w:ind w:firstLine="709"/>
        <w:jc w:val="both"/>
        <w:rPr>
          <w:sz w:val="26"/>
          <w:szCs w:val="26"/>
        </w:rPr>
      </w:pPr>
      <w:r w:rsidRPr="00733A07">
        <w:rPr>
          <w:sz w:val="26"/>
          <w:szCs w:val="26"/>
        </w:rPr>
        <w:t>-</w:t>
      </w:r>
      <w:r w:rsidRPr="00733A07">
        <w:rPr>
          <w:sz w:val="26"/>
          <w:szCs w:val="26"/>
          <w:lang w:val="en-US"/>
        </w:rPr>
        <w:t> </w:t>
      </w:r>
      <w:r w:rsidRPr="00733A07">
        <w:rPr>
          <w:sz w:val="26"/>
          <w:szCs w:val="26"/>
        </w:rPr>
        <w:t>постановка в поезда груженых вагонов, не имеющих перевозочных документов;</w:t>
      </w:r>
    </w:p>
    <w:p w14:paraId="4DD5C6AD" w14:textId="77777777" w:rsidR="00D438C9" w:rsidRPr="00733A07" w:rsidRDefault="00D438C9" w:rsidP="00D438C9">
      <w:pPr>
        <w:ind w:firstLine="709"/>
        <w:jc w:val="both"/>
        <w:rPr>
          <w:sz w:val="26"/>
          <w:szCs w:val="26"/>
        </w:rPr>
      </w:pPr>
      <w:r w:rsidRPr="00733A07">
        <w:rPr>
          <w:sz w:val="26"/>
          <w:szCs w:val="26"/>
        </w:rPr>
        <w:t>7.1.2.</w:t>
      </w:r>
      <w:r>
        <w:rPr>
          <w:sz w:val="26"/>
          <w:szCs w:val="26"/>
        </w:rPr>
        <w:t> </w:t>
      </w:r>
      <w:r w:rsidRPr="00733A07">
        <w:rPr>
          <w:sz w:val="26"/>
          <w:szCs w:val="26"/>
        </w:rPr>
        <w:t>Нарушения порядка пропуска поездов:</w:t>
      </w:r>
    </w:p>
    <w:p w14:paraId="1D33AC39" w14:textId="77777777" w:rsidR="00D438C9" w:rsidRPr="00733A07" w:rsidRDefault="00D438C9" w:rsidP="00D438C9">
      <w:pPr>
        <w:ind w:firstLine="709"/>
        <w:jc w:val="both"/>
        <w:rPr>
          <w:sz w:val="26"/>
          <w:szCs w:val="26"/>
        </w:rPr>
      </w:pPr>
      <w:r w:rsidRPr="00733A07">
        <w:rPr>
          <w:sz w:val="26"/>
          <w:szCs w:val="26"/>
        </w:rPr>
        <w:t>-</w:t>
      </w:r>
      <w:r w:rsidRPr="00733A07">
        <w:rPr>
          <w:sz w:val="26"/>
          <w:szCs w:val="26"/>
          <w:lang w:val="en-US"/>
        </w:rPr>
        <w:t> </w:t>
      </w:r>
      <w:r w:rsidRPr="00733A07">
        <w:rPr>
          <w:sz w:val="26"/>
          <w:szCs w:val="26"/>
        </w:rPr>
        <w:t>преждевременное расформирование поездов и маршрутов;</w:t>
      </w:r>
    </w:p>
    <w:p w14:paraId="6262C439" w14:textId="77777777" w:rsidR="00D438C9" w:rsidRPr="00733A07" w:rsidRDefault="00D438C9" w:rsidP="00D438C9">
      <w:pPr>
        <w:ind w:firstLine="709"/>
        <w:jc w:val="both"/>
        <w:rPr>
          <w:sz w:val="26"/>
          <w:szCs w:val="26"/>
        </w:rPr>
      </w:pPr>
      <w:r w:rsidRPr="00733A07">
        <w:rPr>
          <w:sz w:val="26"/>
          <w:szCs w:val="26"/>
        </w:rPr>
        <w:t>- пропуск станцией поезда, подлежащего расформированию;</w:t>
      </w:r>
    </w:p>
    <w:p w14:paraId="020E9D6C" w14:textId="77777777" w:rsidR="00D438C9" w:rsidRPr="00733A07" w:rsidRDefault="00D438C9" w:rsidP="00D438C9">
      <w:pPr>
        <w:ind w:firstLine="709"/>
        <w:jc w:val="both"/>
        <w:rPr>
          <w:sz w:val="26"/>
          <w:szCs w:val="26"/>
        </w:rPr>
      </w:pPr>
      <w:r w:rsidRPr="00733A07">
        <w:rPr>
          <w:sz w:val="26"/>
          <w:szCs w:val="26"/>
        </w:rPr>
        <w:t>- пропуск станцией группового поезда без отцепки предназначенной для нее поездной группы;</w:t>
      </w:r>
    </w:p>
    <w:p w14:paraId="05B9DC21" w14:textId="77777777" w:rsidR="00D438C9" w:rsidRPr="00733A07" w:rsidRDefault="00D438C9" w:rsidP="00D438C9">
      <w:pPr>
        <w:ind w:firstLine="709"/>
        <w:jc w:val="both"/>
        <w:rPr>
          <w:sz w:val="26"/>
          <w:szCs w:val="26"/>
        </w:rPr>
      </w:pPr>
      <w:r w:rsidRPr="00733A07">
        <w:rPr>
          <w:sz w:val="26"/>
          <w:szCs w:val="26"/>
        </w:rPr>
        <w:t xml:space="preserve">- несоблюдение установленного порядка пополнения в пути следования поездов, следующих по плану формирования; </w:t>
      </w:r>
    </w:p>
    <w:p w14:paraId="463E91B1" w14:textId="77777777" w:rsidR="00D438C9" w:rsidRPr="00733A07" w:rsidRDefault="00D438C9" w:rsidP="00D438C9">
      <w:pPr>
        <w:ind w:firstLine="709"/>
        <w:jc w:val="both"/>
        <w:rPr>
          <w:sz w:val="26"/>
          <w:szCs w:val="26"/>
        </w:rPr>
      </w:pPr>
      <w:r w:rsidRPr="00733A07">
        <w:rPr>
          <w:sz w:val="26"/>
          <w:szCs w:val="26"/>
        </w:rPr>
        <w:t>- пополнение или отцепка вагонов от маршрутов (за исключением станций перелома веса/длины, предусмотренных планом формирования грузовых поездов, и вагонов по техническим и коммерческим неисправностям).</w:t>
      </w:r>
    </w:p>
    <w:p w14:paraId="69680A81" w14:textId="77777777" w:rsidR="00D438C9" w:rsidRPr="009C5F96" w:rsidRDefault="00D438C9" w:rsidP="00D438C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C5F96">
        <w:rPr>
          <w:sz w:val="26"/>
          <w:szCs w:val="26"/>
        </w:rPr>
        <w:t>.2.</w:t>
      </w:r>
      <w:r>
        <w:rPr>
          <w:sz w:val="26"/>
          <w:szCs w:val="26"/>
        </w:rPr>
        <w:t> </w:t>
      </w:r>
      <w:r w:rsidRPr="009C5F96">
        <w:rPr>
          <w:sz w:val="26"/>
          <w:szCs w:val="26"/>
        </w:rPr>
        <w:t xml:space="preserve">В книге Плана формирования поездов (сдача поездов по стыкам – часть 2) указывают все поезда, сформированные на станциях без участия грузоотправителей (отправителей порожних вагонов), а также маршруты и поезда, следующие </w:t>
      </w:r>
      <w:proofErr w:type="spellStart"/>
      <w:r w:rsidRPr="009C5F96">
        <w:rPr>
          <w:sz w:val="26"/>
          <w:szCs w:val="26"/>
        </w:rPr>
        <w:t>кружностью</w:t>
      </w:r>
      <w:proofErr w:type="spellEnd"/>
      <w:r w:rsidRPr="009C5F96">
        <w:rPr>
          <w:sz w:val="26"/>
          <w:szCs w:val="26"/>
        </w:rPr>
        <w:t xml:space="preserve">. </w:t>
      </w:r>
    </w:p>
    <w:p w14:paraId="5767F843" w14:textId="77777777" w:rsidR="00D438C9" w:rsidRPr="009C5F96" w:rsidRDefault="00D438C9" w:rsidP="00D438C9">
      <w:pPr>
        <w:ind w:firstLine="720"/>
        <w:jc w:val="both"/>
        <w:rPr>
          <w:sz w:val="26"/>
          <w:szCs w:val="26"/>
        </w:rPr>
      </w:pPr>
      <w:r w:rsidRPr="009C5F96">
        <w:rPr>
          <w:sz w:val="26"/>
          <w:szCs w:val="26"/>
        </w:rPr>
        <w:t xml:space="preserve">В случае поступления транзитного поезда на дорогу неразрешенной </w:t>
      </w:r>
      <w:proofErr w:type="spellStart"/>
      <w:r w:rsidRPr="009C5F96">
        <w:rPr>
          <w:sz w:val="26"/>
          <w:szCs w:val="26"/>
        </w:rPr>
        <w:t>кружностью</w:t>
      </w:r>
      <w:proofErr w:type="spellEnd"/>
      <w:r w:rsidRPr="009C5F96">
        <w:rPr>
          <w:sz w:val="26"/>
          <w:szCs w:val="26"/>
        </w:rPr>
        <w:t xml:space="preserve"> он должен быть направлен в соответствии с установленным порядком следования вагонопотоков для данной дороги.</w:t>
      </w:r>
    </w:p>
    <w:p w14:paraId="4AAC16C7" w14:textId="77777777" w:rsidR="00D438C9" w:rsidRPr="003A7DB3" w:rsidRDefault="00D438C9" w:rsidP="00D438C9">
      <w:pPr>
        <w:pStyle w:val="BodyText"/>
        <w:tabs>
          <w:tab w:val="left" w:pos="-709"/>
        </w:tabs>
        <w:ind w:firstLine="709"/>
        <w:rPr>
          <w:b/>
          <w:bCs/>
          <w:sz w:val="26"/>
          <w:szCs w:val="26"/>
        </w:rPr>
      </w:pPr>
      <w:r w:rsidRPr="003A7DB3">
        <w:rPr>
          <w:b/>
          <w:bCs/>
          <w:sz w:val="26"/>
          <w:lang w:val="ru-RU"/>
        </w:rPr>
        <w:t>7</w:t>
      </w:r>
      <w:r w:rsidRPr="003A7DB3">
        <w:rPr>
          <w:b/>
          <w:bCs/>
          <w:sz w:val="26"/>
        </w:rPr>
        <w:t>.3.</w:t>
      </w:r>
      <w:r w:rsidRPr="003A7DB3">
        <w:rPr>
          <w:b/>
          <w:bCs/>
          <w:sz w:val="26"/>
          <w:lang w:val="ru-RU"/>
        </w:rPr>
        <w:t> </w:t>
      </w:r>
      <w:proofErr w:type="spellStart"/>
      <w:r w:rsidRPr="003A7DB3">
        <w:rPr>
          <w:b/>
          <w:bCs/>
          <w:sz w:val="26"/>
          <w:lang w:val="ru-RU"/>
        </w:rPr>
        <w:t>Маршруты</w:t>
      </w:r>
      <w:proofErr w:type="spellEnd"/>
      <w:r w:rsidRPr="003A7DB3">
        <w:rPr>
          <w:b/>
          <w:bCs/>
          <w:sz w:val="26"/>
        </w:rPr>
        <w:t xml:space="preserve">, </w:t>
      </w:r>
      <w:proofErr w:type="spellStart"/>
      <w:r w:rsidRPr="003A7DB3">
        <w:rPr>
          <w:b/>
          <w:bCs/>
          <w:sz w:val="26"/>
        </w:rPr>
        <w:t>которые</w:t>
      </w:r>
      <w:proofErr w:type="spellEnd"/>
      <w:r w:rsidRPr="003A7DB3">
        <w:rPr>
          <w:b/>
          <w:bCs/>
          <w:sz w:val="26"/>
        </w:rPr>
        <w:t xml:space="preserve"> </w:t>
      </w:r>
      <w:proofErr w:type="spellStart"/>
      <w:r w:rsidRPr="003A7DB3">
        <w:rPr>
          <w:b/>
          <w:bCs/>
          <w:sz w:val="26"/>
        </w:rPr>
        <w:t>не</w:t>
      </w:r>
      <w:proofErr w:type="spellEnd"/>
      <w:r w:rsidRPr="003A7DB3">
        <w:rPr>
          <w:b/>
          <w:bCs/>
          <w:sz w:val="26"/>
        </w:rPr>
        <w:t xml:space="preserve"> </w:t>
      </w:r>
      <w:proofErr w:type="spellStart"/>
      <w:r w:rsidRPr="003A7DB3">
        <w:rPr>
          <w:b/>
          <w:bCs/>
          <w:sz w:val="26"/>
        </w:rPr>
        <w:t>поименованы</w:t>
      </w:r>
      <w:proofErr w:type="spellEnd"/>
      <w:r w:rsidRPr="003A7DB3">
        <w:rPr>
          <w:b/>
          <w:bCs/>
          <w:sz w:val="26"/>
        </w:rPr>
        <w:t xml:space="preserve"> в </w:t>
      </w:r>
      <w:proofErr w:type="spellStart"/>
      <w:r w:rsidRPr="003A7DB3">
        <w:rPr>
          <w:b/>
          <w:bCs/>
          <w:sz w:val="26"/>
        </w:rPr>
        <w:t>книге</w:t>
      </w:r>
      <w:proofErr w:type="spellEnd"/>
      <w:r w:rsidRPr="003A7DB3">
        <w:rPr>
          <w:b/>
          <w:bCs/>
          <w:sz w:val="26"/>
        </w:rPr>
        <w:t xml:space="preserve"> «</w:t>
      </w:r>
      <w:proofErr w:type="spellStart"/>
      <w:r w:rsidRPr="003A7DB3">
        <w:rPr>
          <w:b/>
          <w:bCs/>
          <w:sz w:val="26"/>
        </w:rPr>
        <w:t>План</w:t>
      </w:r>
      <w:proofErr w:type="spellEnd"/>
      <w:r w:rsidRPr="003A7DB3">
        <w:rPr>
          <w:b/>
          <w:bCs/>
          <w:sz w:val="26"/>
        </w:rPr>
        <w:t xml:space="preserve"> </w:t>
      </w:r>
      <w:proofErr w:type="spellStart"/>
      <w:r w:rsidRPr="003A7DB3">
        <w:rPr>
          <w:b/>
          <w:bCs/>
          <w:sz w:val="26"/>
        </w:rPr>
        <w:t>формирования</w:t>
      </w:r>
      <w:proofErr w:type="spellEnd"/>
      <w:r w:rsidRPr="003A7DB3">
        <w:rPr>
          <w:b/>
          <w:bCs/>
          <w:sz w:val="26"/>
        </w:rPr>
        <w:t xml:space="preserve"> </w:t>
      </w:r>
      <w:proofErr w:type="spellStart"/>
      <w:r w:rsidRPr="003A7DB3">
        <w:rPr>
          <w:b/>
          <w:bCs/>
          <w:sz w:val="26"/>
        </w:rPr>
        <w:t>грузовых</w:t>
      </w:r>
      <w:proofErr w:type="spellEnd"/>
      <w:r w:rsidRPr="003A7DB3">
        <w:rPr>
          <w:b/>
          <w:bCs/>
          <w:sz w:val="26"/>
        </w:rPr>
        <w:t xml:space="preserve"> </w:t>
      </w:r>
      <w:proofErr w:type="spellStart"/>
      <w:r w:rsidRPr="003A7DB3">
        <w:rPr>
          <w:b/>
          <w:bCs/>
          <w:sz w:val="26"/>
        </w:rPr>
        <w:t>поездов</w:t>
      </w:r>
      <w:proofErr w:type="spellEnd"/>
      <w:r w:rsidRPr="003A7DB3">
        <w:rPr>
          <w:b/>
          <w:bCs/>
          <w:sz w:val="26"/>
        </w:rPr>
        <w:t xml:space="preserve">», </w:t>
      </w:r>
      <w:proofErr w:type="spellStart"/>
      <w:r w:rsidRPr="003A7DB3">
        <w:rPr>
          <w:b/>
          <w:bCs/>
          <w:sz w:val="26"/>
        </w:rPr>
        <w:t>должны</w:t>
      </w:r>
      <w:proofErr w:type="spellEnd"/>
      <w:r w:rsidRPr="003A7DB3">
        <w:rPr>
          <w:b/>
          <w:bCs/>
          <w:sz w:val="26"/>
        </w:rPr>
        <w:t xml:space="preserve"> </w:t>
      </w:r>
      <w:proofErr w:type="spellStart"/>
      <w:r w:rsidRPr="003A7DB3">
        <w:rPr>
          <w:b/>
          <w:bCs/>
          <w:sz w:val="26"/>
        </w:rPr>
        <w:t>формироваться</w:t>
      </w:r>
      <w:proofErr w:type="spellEnd"/>
      <w:r w:rsidRPr="003A7DB3">
        <w:rPr>
          <w:b/>
          <w:bCs/>
          <w:sz w:val="26"/>
        </w:rPr>
        <w:t xml:space="preserve"> </w:t>
      </w:r>
      <w:proofErr w:type="spellStart"/>
      <w:r w:rsidRPr="003A7DB3">
        <w:rPr>
          <w:b/>
          <w:bCs/>
          <w:sz w:val="26"/>
        </w:rPr>
        <w:t>весом</w:t>
      </w:r>
      <w:proofErr w:type="spellEnd"/>
      <w:r w:rsidRPr="003A7DB3">
        <w:rPr>
          <w:b/>
          <w:bCs/>
          <w:sz w:val="26"/>
        </w:rPr>
        <w:t xml:space="preserve"> и </w:t>
      </w:r>
      <w:proofErr w:type="spellStart"/>
      <w:r w:rsidRPr="003A7DB3">
        <w:rPr>
          <w:b/>
          <w:bCs/>
          <w:sz w:val="26"/>
        </w:rPr>
        <w:t>длиной</w:t>
      </w:r>
      <w:proofErr w:type="spellEnd"/>
      <w:r w:rsidRPr="003A7DB3">
        <w:rPr>
          <w:b/>
          <w:bCs/>
          <w:sz w:val="26"/>
        </w:rPr>
        <w:t xml:space="preserve">, </w:t>
      </w:r>
      <w:proofErr w:type="spellStart"/>
      <w:r w:rsidRPr="003A7DB3">
        <w:rPr>
          <w:b/>
          <w:bCs/>
          <w:sz w:val="26"/>
        </w:rPr>
        <w:t>установленными</w:t>
      </w:r>
      <w:proofErr w:type="spellEnd"/>
      <w:r w:rsidRPr="003A7DB3">
        <w:rPr>
          <w:b/>
          <w:bCs/>
          <w:sz w:val="26"/>
        </w:rPr>
        <w:t xml:space="preserve"> </w:t>
      </w:r>
      <w:proofErr w:type="spellStart"/>
      <w:r w:rsidRPr="003A7DB3">
        <w:rPr>
          <w:b/>
          <w:bCs/>
          <w:sz w:val="26"/>
        </w:rPr>
        <w:t>графиком</w:t>
      </w:r>
      <w:proofErr w:type="spellEnd"/>
      <w:r w:rsidRPr="003A7DB3">
        <w:rPr>
          <w:b/>
          <w:bCs/>
          <w:sz w:val="26"/>
        </w:rPr>
        <w:t xml:space="preserve"> </w:t>
      </w:r>
      <w:proofErr w:type="spellStart"/>
      <w:r w:rsidRPr="003A7DB3">
        <w:rPr>
          <w:b/>
          <w:bCs/>
          <w:sz w:val="26"/>
        </w:rPr>
        <w:t>движения</w:t>
      </w:r>
      <w:proofErr w:type="spellEnd"/>
      <w:r w:rsidRPr="003A7DB3">
        <w:rPr>
          <w:b/>
          <w:bCs/>
          <w:sz w:val="26"/>
        </w:rPr>
        <w:t xml:space="preserve"> </w:t>
      </w:r>
      <w:proofErr w:type="spellStart"/>
      <w:r w:rsidRPr="003A7DB3">
        <w:rPr>
          <w:b/>
          <w:bCs/>
          <w:sz w:val="26"/>
        </w:rPr>
        <w:t>поездов</w:t>
      </w:r>
      <w:proofErr w:type="spellEnd"/>
      <w:r w:rsidRPr="003A7DB3">
        <w:rPr>
          <w:b/>
          <w:bCs/>
          <w:sz w:val="26"/>
        </w:rPr>
        <w:t xml:space="preserve"> и </w:t>
      </w:r>
      <w:proofErr w:type="spellStart"/>
      <w:r w:rsidRPr="003A7DB3">
        <w:rPr>
          <w:b/>
          <w:bCs/>
          <w:sz w:val="26"/>
        </w:rPr>
        <w:t>следовать</w:t>
      </w:r>
      <w:proofErr w:type="spellEnd"/>
      <w:r w:rsidRPr="003A7DB3">
        <w:rPr>
          <w:b/>
          <w:bCs/>
          <w:sz w:val="26"/>
        </w:rPr>
        <w:t xml:space="preserve"> </w:t>
      </w:r>
      <w:proofErr w:type="spellStart"/>
      <w:r w:rsidRPr="003A7DB3">
        <w:rPr>
          <w:b/>
          <w:bCs/>
          <w:sz w:val="26"/>
        </w:rPr>
        <w:t>по</w:t>
      </w:r>
      <w:proofErr w:type="spellEnd"/>
      <w:r w:rsidRPr="003A7DB3">
        <w:rPr>
          <w:b/>
          <w:bCs/>
          <w:sz w:val="26"/>
        </w:rPr>
        <w:t xml:space="preserve"> </w:t>
      </w:r>
      <w:proofErr w:type="spellStart"/>
      <w:r w:rsidRPr="003A7DB3">
        <w:rPr>
          <w:b/>
          <w:bCs/>
          <w:sz w:val="26"/>
        </w:rPr>
        <w:t>пунктам</w:t>
      </w:r>
      <w:proofErr w:type="spellEnd"/>
      <w:r w:rsidRPr="003A7DB3">
        <w:rPr>
          <w:b/>
          <w:bCs/>
          <w:sz w:val="26"/>
        </w:rPr>
        <w:t xml:space="preserve"> </w:t>
      </w:r>
      <w:proofErr w:type="spellStart"/>
      <w:r w:rsidRPr="003A7DB3">
        <w:rPr>
          <w:b/>
          <w:bCs/>
          <w:sz w:val="26"/>
        </w:rPr>
        <w:t>перехода</w:t>
      </w:r>
      <w:proofErr w:type="spellEnd"/>
      <w:r w:rsidRPr="003A7DB3">
        <w:rPr>
          <w:b/>
          <w:bCs/>
          <w:sz w:val="26"/>
        </w:rPr>
        <w:t xml:space="preserve">, </w:t>
      </w:r>
      <w:proofErr w:type="spellStart"/>
      <w:r w:rsidRPr="003A7DB3">
        <w:rPr>
          <w:b/>
          <w:bCs/>
          <w:sz w:val="26"/>
        </w:rPr>
        <w:t>установленным</w:t>
      </w:r>
      <w:proofErr w:type="spellEnd"/>
      <w:r w:rsidRPr="003A7DB3">
        <w:rPr>
          <w:b/>
          <w:bCs/>
          <w:sz w:val="26"/>
        </w:rPr>
        <w:t xml:space="preserve"> </w:t>
      </w:r>
      <w:proofErr w:type="spellStart"/>
      <w:r w:rsidRPr="003A7DB3">
        <w:rPr>
          <w:b/>
          <w:bCs/>
          <w:sz w:val="26"/>
        </w:rPr>
        <w:t>для</w:t>
      </w:r>
      <w:proofErr w:type="spellEnd"/>
      <w:r w:rsidRPr="003A7DB3">
        <w:rPr>
          <w:b/>
          <w:bCs/>
          <w:sz w:val="26"/>
        </w:rPr>
        <w:t xml:space="preserve"> </w:t>
      </w:r>
      <w:proofErr w:type="spellStart"/>
      <w:r w:rsidRPr="003A7DB3">
        <w:rPr>
          <w:b/>
          <w:bCs/>
          <w:sz w:val="26"/>
        </w:rPr>
        <w:t>груженого</w:t>
      </w:r>
      <w:proofErr w:type="spellEnd"/>
      <w:r w:rsidRPr="003A7DB3">
        <w:rPr>
          <w:b/>
          <w:bCs/>
          <w:sz w:val="26"/>
        </w:rPr>
        <w:t xml:space="preserve"> </w:t>
      </w:r>
      <w:proofErr w:type="spellStart"/>
      <w:r w:rsidRPr="003A7DB3">
        <w:rPr>
          <w:b/>
          <w:bCs/>
          <w:sz w:val="26"/>
        </w:rPr>
        <w:t>вагонопотока</w:t>
      </w:r>
      <w:proofErr w:type="spellEnd"/>
      <w:r w:rsidRPr="003A7DB3">
        <w:rPr>
          <w:b/>
          <w:bCs/>
          <w:sz w:val="26"/>
        </w:rPr>
        <w:t>.</w:t>
      </w:r>
    </w:p>
    <w:p w14:paraId="46F2B479" w14:textId="77777777" w:rsidR="00D438C9" w:rsidRPr="009C5F96" w:rsidRDefault="00D438C9" w:rsidP="00D438C9">
      <w:pPr>
        <w:rPr>
          <w:lang w:val="x-none"/>
        </w:rPr>
      </w:pPr>
    </w:p>
    <w:p w14:paraId="687344E4" w14:textId="77777777" w:rsidR="00024B31" w:rsidRPr="00835369" w:rsidRDefault="00024B31" w:rsidP="00835369"/>
    <w:sectPr w:rsidR="00024B31" w:rsidRPr="00835369" w:rsidSect="00E8370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2CB2" w14:textId="77777777" w:rsidR="00C81E42" w:rsidRDefault="00C81E42">
      <w:r>
        <w:separator/>
      </w:r>
    </w:p>
  </w:endnote>
  <w:endnote w:type="continuationSeparator" w:id="0">
    <w:p w14:paraId="141F2574" w14:textId="77777777" w:rsidR="00C81E42" w:rsidRDefault="00C8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A09F" w14:textId="77777777" w:rsidR="00C81E42" w:rsidRDefault="00C81E42">
      <w:r>
        <w:separator/>
      </w:r>
    </w:p>
  </w:footnote>
  <w:footnote w:type="continuationSeparator" w:id="0">
    <w:p w14:paraId="46F5C94B" w14:textId="77777777" w:rsidR="00C81E42" w:rsidRDefault="00C81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42A7" w14:textId="77777777" w:rsidR="00E83704" w:rsidRPr="00685D9F" w:rsidRDefault="00F30A9B" w:rsidP="00685D9F">
    <w:pPr>
      <w:pStyle w:val="Header"/>
      <w:jc w:val="center"/>
      <w:rPr>
        <w:sz w:val="22"/>
        <w:szCs w:val="22"/>
      </w:rPr>
    </w:pPr>
    <w:r w:rsidRPr="00685D9F">
      <w:rPr>
        <w:sz w:val="22"/>
        <w:szCs w:val="22"/>
      </w:rPr>
      <w:fldChar w:fldCharType="begin"/>
    </w:r>
    <w:r w:rsidRPr="00685D9F">
      <w:rPr>
        <w:sz w:val="22"/>
        <w:szCs w:val="22"/>
      </w:rPr>
      <w:instrText xml:space="preserve"> PAGE   \* MERGEFORMAT </w:instrText>
    </w:r>
    <w:r w:rsidRPr="00685D9F">
      <w:rPr>
        <w:sz w:val="22"/>
        <w:szCs w:val="22"/>
      </w:rPr>
      <w:fldChar w:fldCharType="separate"/>
    </w:r>
    <w:r>
      <w:rPr>
        <w:noProof/>
        <w:sz w:val="22"/>
        <w:szCs w:val="22"/>
      </w:rPr>
      <w:t>8</w:t>
    </w:r>
    <w:r w:rsidRPr="00685D9F">
      <w:rPr>
        <w:sz w:val="22"/>
        <w:szCs w:val="22"/>
      </w:rPr>
      <w:fldChar w:fldCharType="end"/>
    </w:r>
  </w:p>
  <w:p w14:paraId="15CCD9FC" w14:textId="77777777" w:rsidR="00E83704" w:rsidRPr="00685D9F" w:rsidRDefault="00C81E42">
    <w:pPr>
      <w:pStyle w:val="Head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55"/>
    <w:rsid w:val="00024B31"/>
    <w:rsid w:val="00264E55"/>
    <w:rsid w:val="003A7DB3"/>
    <w:rsid w:val="005D79FD"/>
    <w:rsid w:val="00835369"/>
    <w:rsid w:val="00C81E42"/>
    <w:rsid w:val="00D438C9"/>
    <w:rsid w:val="00DD577D"/>
    <w:rsid w:val="00F30A9B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71E0"/>
  <w15:chartTrackingRefBased/>
  <w15:docId w15:val="{BC53288E-CFAE-41EE-8C69-64B4AFEA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A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0A9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30A9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Pa7">
    <w:name w:val="Pa7"/>
    <w:basedOn w:val="Normal"/>
    <w:next w:val="Normal"/>
    <w:uiPriority w:val="99"/>
    <w:rsid w:val="00F30A9B"/>
    <w:pPr>
      <w:autoSpaceDE w:val="0"/>
      <w:autoSpaceDN w:val="0"/>
      <w:adjustRightInd w:val="0"/>
      <w:spacing w:line="161" w:lineRule="atLeast"/>
    </w:pPr>
    <w:rPr>
      <w:rFonts w:ascii="PragmaticaC" w:eastAsia="Calibri" w:hAnsi="PragmaticaC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30A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30A9B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3137</Words>
  <Characters>18198</Characters>
  <Application>Microsoft Office Word</Application>
  <DocSecurity>0</DocSecurity>
  <Lines>151</Lines>
  <Paragraphs>42</Paragraphs>
  <ScaleCrop>false</ScaleCrop>
  <Company/>
  <LinksUpToDate>false</LinksUpToDate>
  <CharactersWithSpaces>21293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Jegor Sinjov</dc:creator>
  <cp:keywords/>
  <dc:description/>
  <cp:lastModifiedBy>Jegor Sinjov</cp:lastModifiedBy>
  <cp:revision>6</cp:revision>
  <dcterms:created xsi:type="dcterms:W3CDTF">2019-11-19T12:15:00Z</dcterms:created>
  <dcterms:modified xsi:type="dcterms:W3CDTF">2021-12-08T17:03:00Z</dcterms:modified>
</cp:coreProperties>
</file>